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D5" w:rsidRPr="002764D5" w:rsidRDefault="002764D5" w:rsidP="002764D5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</w:p>
    <w:p w:rsidR="002764D5" w:rsidRPr="002764D5" w:rsidRDefault="002764D5" w:rsidP="002764D5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FF0000"/>
          <w:sz w:val="20"/>
          <w:szCs w:val="20"/>
          <w:lang w:eastAsia="ru-RU"/>
        </w:rPr>
      </w:pPr>
      <w:r w:rsidRPr="002764D5">
        <w:rPr>
          <w:rFonts w:ascii="Cambria" w:eastAsia="Times New Roman" w:hAnsi="Cambria" w:cs="Times New Roman"/>
          <w:b/>
          <w:i/>
          <w:color w:val="FF0000"/>
          <w:sz w:val="20"/>
          <w:szCs w:val="20"/>
          <w:lang w:eastAsia="ru-RU"/>
        </w:rPr>
        <w:t>ТАШКЕНТ_ХИВА_БУХАРА_САМАРКАНД_ТАШКЕНТ</w:t>
      </w:r>
    </w:p>
    <w:p w:rsidR="00A9660F" w:rsidRDefault="00A9660F" w:rsidP="002764D5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FF0000"/>
          <w:sz w:val="20"/>
          <w:szCs w:val="20"/>
          <w:lang w:eastAsia="ru-RU"/>
        </w:rPr>
      </w:pPr>
    </w:p>
    <w:p w:rsidR="002764D5" w:rsidRDefault="00A9660F" w:rsidP="002764D5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FF0000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b/>
          <w:i/>
          <w:color w:val="FF0000"/>
          <w:sz w:val="20"/>
          <w:szCs w:val="20"/>
          <w:lang w:eastAsia="ru-RU"/>
        </w:rPr>
        <w:t>6 дней</w:t>
      </w:r>
      <w:r w:rsidR="002764D5" w:rsidRPr="002764D5">
        <w:rPr>
          <w:rFonts w:ascii="Cambria" w:eastAsia="Times New Roman" w:hAnsi="Cambria" w:cs="Times New Roman"/>
          <w:b/>
          <w:i/>
          <w:color w:val="FF0000"/>
          <w:sz w:val="20"/>
          <w:szCs w:val="20"/>
          <w:lang w:eastAsia="ru-RU"/>
        </w:rPr>
        <w:t xml:space="preserve">\ </w:t>
      </w:r>
      <w:proofErr w:type="gramStart"/>
      <w:r w:rsidR="002764D5" w:rsidRPr="002764D5">
        <w:rPr>
          <w:rFonts w:ascii="Cambria" w:eastAsia="Times New Roman" w:hAnsi="Cambria" w:cs="Times New Roman"/>
          <w:b/>
          <w:i/>
          <w:color w:val="FF0000"/>
          <w:sz w:val="20"/>
          <w:szCs w:val="20"/>
          <w:lang w:eastAsia="ru-RU"/>
        </w:rPr>
        <w:t>5  ночей</w:t>
      </w:r>
      <w:proofErr w:type="gramEnd"/>
    </w:p>
    <w:p w:rsidR="00A9660F" w:rsidRPr="002764D5" w:rsidRDefault="00A9660F" w:rsidP="002764D5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FF0000"/>
          <w:sz w:val="20"/>
          <w:szCs w:val="20"/>
          <w:lang w:eastAsia="ru-RU"/>
        </w:rPr>
      </w:pPr>
    </w:p>
    <w:p w:rsidR="00A9660F" w:rsidRPr="002764D5" w:rsidRDefault="00A9660F" w:rsidP="00A9660F">
      <w:pPr>
        <w:shd w:val="clear" w:color="auto" w:fill="ACB9CA"/>
        <w:spacing w:after="0" w:line="240" w:lineRule="auto"/>
        <w:ind w:firstLine="284"/>
        <w:jc w:val="center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ru-RU"/>
        </w:rPr>
        <w:t>1 день. (29</w:t>
      </w:r>
      <w:r w:rsidR="00C91B89">
        <w:rPr>
          <w:rFonts w:ascii="Cambria" w:eastAsia="Times New Roman" w:hAnsi="Cambria" w:cs="Times New Roman"/>
          <w:b/>
          <w:sz w:val="20"/>
          <w:szCs w:val="20"/>
          <w:lang w:eastAsia="ru-RU"/>
        </w:rPr>
        <w:t>.10</w:t>
      </w:r>
      <w:r>
        <w:rPr>
          <w:rFonts w:ascii="Cambria" w:eastAsia="Times New Roman" w:hAnsi="Cambria" w:cs="Times New Roman"/>
          <w:b/>
          <w:sz w:val="20"/>
          <w:szCs w:val="20"/>
          <w:lang w:eastAsia="ru-RU"/>
        </w:rPr>
        <w:t>) Алматы</w:t>
      </w:r>
    </w:p>
    <w:p w:rsidR="002764D5" w:rsidRDefault="00A9660F" w:rsidP="00B67D5D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sz w:val="20"/>
          <w:szCs w:val="20"/>
          <w:lang w:eastAsia="ru-RU"/>
        </w:rPr>
        <w:t>19:30 Сбор</w:t>
      </w:r>
    </w:p>
    <w:p w:rsidR="00A9660F" w:rsidRDefault="00A9660F" w:rsidP="00B67D5D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sz w:val="20"/>
          <w:szCs w:val="20"/>
          <w:lang w:eastAsia="ru-RU"/>
        </w:rPr>
        <w:t>20:00 Выезд из Алматы</w:t>
      </w:r>
    </w:p>
    <w:p w:rsidR="00B67D5D" w:rsidRPr="00A9660F" w:rsidRDefault="00A9660F" w:rsidP="00B67D5D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sz w:val="20"/>
          <w:szCs w:val="20"/>
          <w:lang w:eastAsia="ru-RU"/>
        </w:rPr>
        <w:t xml:space="preserve">Автовокзал </w:t>
      </w:r>
      <w:proofErr w:type="spellStart"/>
      <w:r>
        <w:rPr>
          <w:rFonts w:ascii="Cambria" w:eastAsia="Times New Roman" w:hAnsi="Cambria" w:cs="Times New Roman"/>
          <w:sz w:val="20"/>
          <w:szCs w:val="20"/>
          <w:lang w:eastAsia="ru-RU"/>
        </w:rPr>
        <w:t>Сайран</w:t>
      </w:r>
      <w:proofErr w:type="spellEnd"/>
      <w:r>
        <w:rPr>
          <w:rFonts w:ascii="Cambria" w:eastAsia="Times New Roman" w:hAnsi="Cambria" w:cs="Times New Roman"/>
          <w:sz w:val="20"/>
          <w:szCs w:val="20"/>
          <w:lang w:eastAsia="ru-RU"/>
        </w:rPr>
        <w:t xml:space="preserve">, парковка со стороны </w:t>
      </w:r>
      <w:proofErr w:type="spellStart"/>
      <w:r>
        <w:rPr>
          <w:rFonts w:ascii="Cambria" w:eastAsia="Times New Roman" w:hAnsi="Cambria" w:cs="Times New Roman"/>
          <w:sz w:val="20"/>
          <w:szCs w:val="20"/>
          <w:lang w:eastAsia="ru-RU"/>
        </w:rPr>
        <w:t>ул.Толе</w:t>
      </w:r>
      <w:proofErr w:type="spellEnd"/>
      <w:r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би</w:t>
      </w:r>
    </w:p>
    <w:p w:rsidR="00B67D5D" w:rsidRPr="002764D5" w:rsidRDefault="00A9660F" w:rsidP="00B67D5D">
      <w:pPr>
        <w:shd w:val="clear" w:color="auto" w:fill="ACB9CA"/>
        <w:spacing w:after="0" w:line="240" w:lineRule="auto"/>
        <w:ind w:firstLine="284"/>
        <w:jc w:val="center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ru-RU"/>
        </w:rPr>
        <w:t>2 день. (</w:t>
      </w:r>
      <w:r w:rsidR="00760851">
        <w:rPr>
          <w:rFonts w:ascii="Cambria" w:eastAsia="Times New Roman" w:hAnsi="Cambria" w:cs="Times New Roman"/>
          <w:b/>
          <w:sz w:val="20"/>
          <w:szCs w:val="20"/>
          <w:lang w:eastAsia="ru-RU"/>
        </w:rPr>
        <w:t>30</w:t>
      </w:r>
      <w:r w:rsidR="00C91B89">
        <w:rPr>
          <w:rFonts w:ascii="Cambria" w:eastAsia="Times New Roman" w:hAnsi="Cambria" w:cs="Times New Roman"/>
          <w:b/>
          <w:sz w:val="20"/>
          <w:szCs w:val="20"/>
          <w:lang w:eastAsia="ru-RU"/>
        </w:rPr>
        <w:t>.10</w:t>
      </w:r>
      <w:r w:rsidR="00B67D5D" w:rsidRPr="002764D5">
        <w:rPr>
          <w:rFonts w:ascii="Cambria" w:eastAsia="Times New Roman" w:hAnsi="Cambria" w:cs="Times New Roman"/>
          <w:b/>
          <w:sz w:val="20"/>
          <w:szCs w:val="20"/>
          <w:lang w:eastAsia="ru-RU"/>
        </w:rPr>
        <w:t>) ТАШКЕНТ</w:t>
      </w:r>
    </w:p>
    <w:p w:rsidR="00B67D5D" w:rsidRDefault="00B67D5D" w:rsidP="00B67D5D">
      <w:pPr>
        <w:spacing w:after="0" w:line="240" w:lineRule="auto"/>
        <w:ind w:firstLine="284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</w:t>
      </w:r>
      <w:r w:rsidRPr="002764D5">
        <w:rPr>
          <w:rFonts w:ascii="Cambria" w:eastAsia="Times New Roman" w:hAnsi="Cambria" w:cs="Times New Roman"/>
          <w:color w:val="000000"/>
          <w:sz w:val="20"/>
          <w:szCs w:val="20"/>
          <w:lang w:eastAsia="ru-RU"/>
        </w:rPr>
        <w:t xml:space="preserve">Прибытие в Ташкент.  </w:t>
      </w:r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Встреча в</w:t>
      </w:r>
      <w:r w:rsidR="005D5B0D" w:rsidRPr="005D5B0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</w:t>
      </w:r>
      <w:proofErr w:type="gramStart"/>
      <w:r w:rsidR="005D5B0D">
        <w:rPr>
          <w:rFonts w:ascii="Cambria" w:eastAsia="Times New Roman" w:hAnsi="Cambria" w:cs="Times New Roman"/>
          <w:sz w:val="20"/>
          <w:szCs w:val="20"/>
          <w:lang w:val="en-US" w:eastAsia="ru-RU"/>
        </w:rPr>
        <w:t>RGG</w:t>
      </w:r>
      <w:r w:rsidR="005D5B0D" w:rsidRPr="005D5B0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</w:t>
      </w:r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.</w:t>
      </w:r>
      <w:proofErr w:type="gram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 Трансферт</w:t>
      </w:r>
      <w:r w:rsidR="005D5B0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в Ташкент</w:t>
      </w:r>
    </w:p>
    <w:p w:rsidR="00B67D5D" w:rsidRDefault="00B67D5D" w:rsidP="002764D5">
      <w:pPr>
        <w:spacing w:after="0" w:line="240" w:lineRule="auto"/>
        <w:ind w:firstLine="284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B67D5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Экскурсионная программа в </w:t>
      </w:r>
      <w:proofErr w:type="gramStart"/>
      <w:r w:rsidRPr="00B67D5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Ташкенте:   </w:t>
      </w:r>
      <w:proofErr w:type="gramEnd"/>
      <w:r w:rsidRPr="00B67D5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Посещение площади « </w:t>
      </w:r>
      <w:proofErr w:type="spellStart"/>
      <w:r w:rsidRPr="00B67D5D">
        <w:rPr>
          <w:rFonts w:ascii="Cambria" w:eastAsia="Times New Roman" w:hAnsi="Cambria" w:cs="Times New Roman"/>
          <w:sz w:val="20"/>
          <w:szCs w:val="20"/>
          <w:lang w:eastAsia="ru-RU"/>
        </w:rPr>
        <w:t>Искиклол</w:t>
      </w:r>
      <w:proofErr w:type="spellEnd"/>
      <w:r w:rsidRPr="00B67D5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» и парка Алишера Навои;  Медресе </w:t>
      </w:r>
      <w:proofErr w:type="spellStart"/>
      <w:r w:rsidRPr="00B67D5D">
        <w:rPr>
          <w:rFonts w:ascii="Cambria" w:eastAsia="Times New Roman" w:hAnsi="Cambria" w:cs="Times New Roman"/>
          <w:sz w:val="20"/>
          <w:szCs w:val="20"/>
          <w:lang w:eastAsia="ru-RU"/>
        </w:rPr>
        <w:t>Кукилдош</w:t>
      </w:r>
      <w:proofErr w:type="spellEnd"/>
      <w:r w:rsidRPr="00B67D5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(16 век);  Посещение комплекса </w:t>
      </w:r>
      <w:proofErr w:type="spellStart"/>
      <w:r w:rsidRPr="00B67D5D">
        <w:rPr>
          <w:rFonts w:ascii="Cambria" w:eastAsia="Times New Roman" w:hAnsi="Cambria" w:cs="Times New Roman"/>
          <w:sz w:val="20"/>
          <w:szCs w:val="20"/>
          <w:lang w:eastAsia="ru-RU"/>
        </w:rPr>
        <w:t>Хасти</w:t>
      </w:r>
      <w:proofErr w:type="spellEnd"/>
      <w:r w:rsidRPr="00B67D5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Имам со священным Кораном  (644-656 </w:t>
      </w:r>
      <w:proofErr w:type="spellStart"/>
      <w:r w:rsidRPr="00B67D5D">
        <w:rPr>
          <w:rFonts w:ascii="Cambria" w:eastAsia="Times New Roman" w:hAnsi="Cambria" w:cs="Times New Roman"/>
          <w:sz w:val="20"/>
          <w:szCs w:val="20"/>
          <w:lang w:eastAsia="ru-RU"/>
        </w:rPr>
        <w:t>гг</w:t>
      </w:r>
      <w:proofErr w:type="spellEnd"/>
      <w:r w:rsidRPr="00B67D5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) : медресе </w:t>
      </w:r>
      <w:proofErr w:type="spellStart"/>
      <w:r w:rsidRPr="00B67D5D">
        <w:rPr>
          <w:rFonts w:ascii="Cambria" w:eastAsia="Times New Roman" w:hAnsi="Cambria" w:cs="Times New Roman"/>
          <w:sz w:val="20"/>
          <w:szCs w:val="20"/>
          <w:lang w:eastAsia="ru-RU"/>
        </w:rPr>
        <w:t>Каффал</w:t>
      </w:r>
      <w:proofErr w:type="spellEnd"/>
      <w:r w:rsidRPr="00B67D5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- </w:t>
      </w:r>
      <w:proofErr w:type="spellStart"/>
      <w:r w:rsidRPr="00B67D5D">
        <w:rPr>
          <w:rFonts w:ascii="Cambria" w:eastAsia="Times New Roman" w:hAnsi="Cambria" w:cs="Times New Roman"/>
          <w:sz w:val="20"/>
          <w:szCs w:val="20"/>
          <w:lang w:eastAsia="ru-RU"/>
        </w:rPr>
        <w:t>Шаши</w:t>
      </w:r>
      <w:proofErr w:type="spellEnd"/>
      <w:r w:rsidRPr="00B67D5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(16 век); медресе Барак-Хан(16 век);  Площадь Амира </w:t>
      </w:r>
      <w:proofErr w:type="spellStart"/>
      <w:r w:rsidRPr="00B67D5D">
        <w:rPr>
          <w:rFonts w:ascii="Cambria" w:eastAsia="Times New Roman" w:hAnsi="Cambria" w:cs="Times New Roman"/>
          <w:sz w:val="20"/>
          <w:szCs w:val="20"/>
          <w:lang w:eastAsia="ru-RU"/>
        </w:rPr>
        <w:t>Темура</w:t>
      </w:r>
      <w:proofErr w:type="spellEnd"/>
      <w:r w:rsidRPr="00B67D5D">
        <w:rPr>
          <w:rFonts w:ascii="Cambria" w:eastAsia="Times New Roman" w:hAnsi="Cambria" w:cs="Times New Roman"/>
          <w:sz w:val="20"/>
          <w:szCs w:val="20"/>
          <w:lang w:eastAsia="ru-RU"/>
        </w:rPr>
        <w:t>;</w:t>
      </w:r>
    </w:p>
    <w:p w:rsidR="002764D5" w:rsidRPr="002764D5" w:rsidRDefault="002764D5" w:rsidP="002764D5">
      <w:pPr>
        <w:spacing w:after="0" w:line="240" w:lineRule="auto"/>
        <w:ind w:firstLine="284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14-</w:t>
      </w:r>
      <w:proofErr w:type="gram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00  Обед</w:t>
      </w:r>
      <w:proofErr w:type="gram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в Плов –центре. </w:t>
      </w:r>
      <w:proofErr w:type="gram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( делается</w:t>
      </w:r>
      <w:proofErr w:type="gram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6- видов Узбекского плова: «Праздничный», «Той-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оши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», «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Чойхона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-палов», «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Девзира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-палов» и т.д. .  ) </w:t>
      </w:r>
    </w:p>
    <w:p w:rsidR="002764D5" w:rsidRPr="002764D5" w:rsidRDefault="002764D5" w:rsidP="002764D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Продолжение </w:t>
      </w:r>
      <w:proofErr w:type="gram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экскурсии  в</w:t>
      </w:r>
      <w:proofErr w:type="gram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Ташкенте:  По желанию посещение торгового ряда или  ЦУМа или базара «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Чор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-СУ».  Стадион «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Бунедкор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».  Трансфер до вокзала. </w:t>
      </w:r>
    </w:p>
    <w:p w:rsidR="002764D5" w:rsidRPr="002764D5" w:rsidRDefault="002764D5" w:rsidP="002764D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20-</w:t>
      </w:r>
      <w:proofErr w:type="gram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00  Выезд</w:t>
      </w:r>
      <w:proofErr w:type="gram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и ночлег  в поезде «Ташкент-Ургенч» купейные вагоны.</w:t>
      </w:r>
    </w:p>
    <w:p w:rsidR="002764D5" w:rsidRPr="002764D5" w:rsidRDefault="002764D5" w:rsidP="002764D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</w:p>
    <w:p w:rsidR="002764D5" w:rsidRPr="002764D5" w:rsidRDefault="00A9660F" w:rsidP="002764D5">
      <w:pPr>
        <w:shd w:val="clear" w:color="auto" w:fill="ACB9CA"/>
        <w:spacing w:after="0" w:line="240" w:lineRule="auto"/>
        <w:ind w:left="900" w:hanging="900"/>
        <w:jc w:val="center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ru-RU"/>
        </w:rPr>
        <w:t>3</w:t>
      </w:r>
      <w:r w:rsidR="002764D5" w:rsidRPr="002764D5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</w:t>
      </w:r>
      <w:proofErr w:type="gramStart"/>
      <w:r w:rsidR="002764D5" w:rsidRPr="002764D5">
        <w:rPr>
          <w:rFonts w:ascii="Cambria" w:eastAsia="Times New Roman" w:hAnsi="Cambria" w:cs="Times New Roman"/>
          <w:b/>
          <w:sz w:val="20"/>
          <w:szCs w:val="20"/>
          <w:lang w:eastAsia="ru-RU"/>
        </w:rPr>
        <w:t>день.(</w:t>
      </w:r>
      <w:proofErr w:type="gramEnd"/>
      <w:r w:rsidR="005D5B0D">
        <w:rPr>
          <w:rFonts w:ascii="Cambria" w:eastAsia="Times New Roman" w:hAnsi="Cambria" w:cs="Times New Roman"/>
          <w:b/>
          <w:sz w:val="20"/>
          <w:szCs w:val="20"/>
          <w:lang w:eastAsia="ru-RU"/>
        </w:rPr>
        <w:t>31</w:t>
      </w:r>
      <w:r w:rsidR="00C91B89">
        <w:rPr>
          <w:rFonts w:ascii="Cambria" w:eastAsia="Times New Roman" w:hAnsi="Cambria" w:cs="Times New Roman"/>
          <w:b/>
          <w:sz w:val="20"/>
          <w:szCs w:val="20"/>
          <w:lang w:eastAsia="ru-RU"/>
        </w:rPr>
        <w:t>.10</w:t>
      </w:r>
      <w:r w:rsidR="002764D5" w:rsidRPr="002764D5">
        <w:rPr>
          <w:rFonts w:ascii="Cambria" w:eastAsia="Times New Roman" w:hAnsi="Cambria" w:cs="Times New Roman"/>
          <w:b/>
          <w:sz w:val="20"/>
          <w:szCs w:val="20"/>
          <w:lang w:eastAsia="ru-RU"/>
        </w:rPr>
        <w:t>)  УРГЕНЧ-ХИВА</w:t>
      </w:r>
    </w:p>
    <w:p w:rsidR="002764D5" w:rsidRPr="002764D5" w:rsidRDefault="002764D5" w:rsidP="002764D5">
      <w:pPr>
        <w:spacing w:after="200" w:line="276" w:lineRule="auto"/>
        <w:contextualSpacing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11-25.  Прибытие в Ургенч, Трансферт в Хиву.</w:t>
      </w:r>
    </w:p>
    <w:p w:rsidR="002764D5" w:rsidRPr="002764D5" w:rsidRDefault="002764D5" w:rsidP="002764D5">
      <w:pPr>
        <w:spacing w:after="200" w:line="276" w:lineRule="auto"/>
        <w:contextualSpacing/>
        <w:rPr>
          <w:rFonts w:ascii="Cambria" w:eastAsia="Times New Roman" w:hAnsi="Cambria" w:cs="Times New Roman"/>
          <w:b/>
          <w:color w:val="FF0000"/>
          <w:sz w:val="20"/>
          <w:szCs w:val="20"/>
          <w:lang w:eastAsia="ru-RU"/>
        </w:rPr>
      </w:pPr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Экскурсия по городу.  Крепость Ичан-Кала (XVIII-XIX)- </w:t>
      </w:r>
      <w:proofErr w:type="gram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исторический внутренний город Хивы</w:t>
      </w:r>
      <w:proofErr w:type="gram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внесенный в список Всемирного наследия Юнеско. Мавзолей Саид-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Аллауддина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, Минарет 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Кальта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-Минор, медресе Мухаммад Амин хана, Обед. Продолжение Экскурсионной программа по Хиве</w:t>
      </w:r>
      <w:proofErr w:type="gram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.:  Комплекс</w:t>
      </w:r>
      <w:proofErr w:type="gram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Алла-Кули-Хана XIII-XVII –Медресе в Ичан-Кале. Мавзолей 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Пахлавон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Махмуда (XVII-XIX</w:t>
      </w:r>
      <w:proofErr w:type="gram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),  Дворец</w:t>
      </w:r>
      <w:proofErr w:type="gram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Таш-Хаули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, Крепость Кунья-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Арк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(</w:t>
      </w:r>
      <w:r w:rsidRPr="002764D5">
        <w:rPr>
          <w:rFonts w:ascii="Cambria" w:eastAsia="Times New Roman" w:hAnsi="Cambria" w:cs="Times New Roman"/>
          <w:sz w:val="20"/>
          <w:szCs w:val="20"/>
          <w:lang w:val="en-US" w:eastAsia="ru-RU"/>
        </w:rPr>
        <w:t>XIX</w:t>
      </w:r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), Минарет и мечеть Ходжа-Ислам (1908-1910), Ворота 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Палван-Дарбаза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(XIX ).  Размещение в гостинице (гостиница находится в историческом части 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г.Хива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рядом </w:t>
      </w:r>
      <w:proofErr w:type="gram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с  городищем</w:t>
      </w:r>
      <w:proofErr w:type="gram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-музеем). Ночь в гостинице «</w:t>
      </w:r>
      <w:r w:rsidR="00B67D5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Зарафшан </w:t>
      </w:r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ХИВА-4****</w:t>
      </w:r>
      <w:r w:rsidRPr="002764D5">
        <w:rPr>
          <w:rFonts w:ascii="Cambria" w:eastAsia="Times New Roman" w:hAnsi="Cambria" w:cs="Times New Roman"/>
          <w:b/>
          <w:color w:val="FF0000"/>
          <w:sz w:val="20"/>
          <w:szCs w:val="20"/>
          <w:lang w:eastAsia="ru-RU"/>
        </w:rPr>
        <w:t>.</w:t>
      </w:r>
    </w:p>
    <w:p w:rsidR="002764D5" w:rsidRPr="002764D5" w:rsidRDefault="00A9660F" w:rsidP="002764D5">
      <w:pPr>
        <w:shd w:val="clear" w:color="auto" w:fill="ACB9CA"/>
        <w:tabs>
          <w:tab w:val="left" w:pos="993"/>
        </w:tabs>
        <w:spacing w:after="0" w:line="240" w:lineRule="auto"/>
        <w:ind w:left="900" w:right="355" w:hanging="900"/>
        <w:jc w:val="center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4 </w:t>
      </w:r>
      <w:r w:rsidR="002764D5" w:rsidRPr="002764D5">
        <w:rPr>
          <w:rFonts w:ascii="Cambria" w:eastAsia="Times New Roman" w:hAnsi="Cambria" w:cs="Times New Roman"/>
          <w:b/>
          <w:sz w:val="20"/>
          <w:szCs w:val="20"/>
          <w:lang w:eastAsia="ru-RU"/>
        </w:rPr>
        <w:t>День (</w:t>
      </w:r>
      <w:r w:rsidR="00B67D5D">
        <w:rPr>
          <w:rFonts w:ascii="Cambria" w:eastAsia="Times New Roman" w:hAnsi="Cambria" w:cs="Times New Roman"/>
          <w:b/>
          <w:sz w:val="20"/>
          <w:szCs w:val="20"/>
          <w:lang w:eastAsia="ru-RU"/>
        </w:rPr>
        <w:t>0</w:t>
      </w:r>
      <w:r w:rsidR="005D5B0D">
        <w:rPr>
          <w:rFonts w:ascii="Cambria" w:eastAsia="Times New Roman" w:hAnsi="Cambria" w:cs="Times New Roman"/>
          <w:b/>
          <w:sz w:val="20"/>
          <w:szCs w:val="20"/>
          <w:lang w:eastAsia="ru-RU"/>
        </w:rPr>
        <w:t>1</w:t>
      </w:r>
      <w:r w:rsidR="002764D5" w:rsidRPr="002764D5">
        <w:rPr>
          <w:rFonts w:ascii="Cambria" w:eastAsia="Times New Roman" w:hAnsi="Cambria" w:cs="Times New Roman"/>
          <w:b/>
          <w:sz w:val="20"/>
          <w:szCs w:val="20"/>
          <w:lang w:eastAsia="ru-RU"/>
        </w:rPr>
        <w:t>.</w:t>
      </w:r>
      <w:r w:rsidR="00B67D5D">
        <w:rPr>
          <w:rFonts w:ascii="Cambria" w:eastAsia="Times New Roman" w:hAnsi="Cambria" w:cs="Times New Roman"/>
          <w:b/>
          <w:sz w:val="20"/>
          <w:szCs w:val="20"/>
          <w:lang w:eastAsia="ru-RU"/>
        </w:rPr>
        <w:t>1</w:t>
      </w:r>
      <w:r w:rsidR="00C91B89">
        <w:rPr>
          <w:rFonts w:ascii="Cambria" w:eastAsia="Times New Roman" w:hAnsi="Cambria" w:cs="Times New Roman"/>
          <w:b/>
          <w:sz w:val="20"/>
          <w:szCs w:val="20"/>
          <w:lang w:eastAsia="ru-RU"/>
        </w:rPr>
        <w:t>1</w:t>
      </w:r>
      <w:proofErr w:type="gramStart"/>
      <w:r w:rsidR="002764D5" w:rsidRPr="002764D5">
        <w:rPr>
          <w:rFonts w:ascii="Cambria" w:eastAsia="Times New Roman" w:hAnsi="Cambria" w:cs="Times New Roman"/>
          <w:b/>
          <w:sz w:val="20"/>
          <w:szCs w:val="20"/>
          <w:lang w:eastAsia="ru-RU"/>
        </w:rPr>
        <w:t>)  ХИВА</w:t>
      </w:r>
      <w:proofErr w:type="gramEnd"/>
      <w:r w:rsidR="002764D5" w:rsidRPr="002764D5">
        <w:rPr>
          <w:rFonts w:ascii="Cambria" w:eastAsia="Times New Roman" w:hAnsi="Cambria" w:cs="Times New Roman"/>
          <w:b/>
          <w:sz w:val="20"/>
          <w:szCs w:val="20"/>
          <w:lang w:eastAsia="ru-RU"/>
        </w:rPr>
        <w:t>-БУХАРА</w:t>
      </w:r>
    </w:p>
    <w:p w:rsidR="005D5B0D" w:rsidRDefault="002764D5" w:rsidP="002764D5">
      <w:pPr>
        <w:tabs>
          <w:tab w:val="left" w:pos="993"/>
        </w:tabs>
        <w:spacing w:after="0" w:line="240" w:lineRule="auto"/>
        <w:ind w:right="355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Завтрак. </w:t>
      </w:r>
    </w:p>
    <w:p w:rsidR="005D5B0D" w:rsidRDefault="005D5B0D" w:rsidP="002764D5">
      <w:pPr>
        <w:tabs>
          <w:tab w:val="left" w:pos="993"/>
        </w:tabs>
        <w:spacing w:after="0" w:line="240" w:lineRule="auto"/>
        <w:ind w:right="355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sz w:val="20"/>
          <w:szCs w:val="20"/>
          <w:lang w:eastAsia="ru-RU"/>
        </w:rPr>
        <w:t xml:space="preserve">До обеда шоппинг и свободное время в Хиве… </w:t>
      </w:r>
    </w:p>
    <w:p w:rsidR="002764D5" w:rsidRPr="002764D5" w:rsidRDefault="005D5B0D" w:rsidP="002764D5">
      <w:pPr>
        <w:tabs>
          <w:tab w:val="left" w:pos="993"/>
        </w:tabs>
        <w:spacing w:after="0" w:line="240" w:lineRule="auto"/>
        <w:ind w:right="355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sz w:val="20"/>
          <w:szCs w:val="20"/>
          <w:lang w:eastAsia="ru-RU"/>
        </w:rPr>
        <w:t xml:space="preserve">16-30 </w:t>
      </w:r>
      <w:r w:rsidR="002764D5"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Выезд в знаменитый город-музей Бухара, пересекая песочные </w:t>
      </w:r>
      <w:proofErr w:type="gramStart"/>
      <w:r w:rsidR="002764D5" w:rsidRPr="002764D5">
        <w:rPr>
          <w:rFonts w:ascii="Cambria" w:eastAsia="Times New Roman" w:hAnsi="Cambria" w:cs="Times New Roman"/>
          <w:sz w:val="20"/>
          <w:szCs w:val="20"/>
          <w:lang w:eastAsia="ru-RU"/>
        </w:rPr>
        <w:t>барханы  Каракумов</w:t>
      </w:r>
      <w:proofErr w:type="gramEnd"/>
      <w:r w:rsidR="002764D5"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, вдоль Амударьи и старинных  заброшенный крепостей  древнего Шелкового пути </w:t>
      </w:r>
      <w:r w:rsidR="002764D5" w:rsidRPr="002764D5">
        <w:rPr>
          <w:rFonts w:ascii="Cambria" w:eastAsia="Times New Roman" w:hAnsi="Cambria" w:cs="Times New Roman"/>
          <w:color w:val="FF0000"/>
          <w:sz w:val="20"/>
          <w:szCs w:val="20"/>
          <w:lang w:eastAsia="ru-RU"/>
        </w:rPr>
        <w:t xml:space="preserve">на поезде, </w:t>
      </w:r>
      <w:r w:rsidR="002764D5" w:rsidRPr="002764D5">
        <w:rPr>
          <w:rFonts w:ascii="Cambria" w:eastAsia="Times New Roman" w:hAnsi="Cambria" w:cs="Times New Roman"/>
          <w:sz w:val="20"/>
          <w:szCs w:val="20"/>
          <w:lang w:eastAsia="ru-RU"/>
        </w:rPr>
        <w:t>Прибытие в Бухару</w:t>
      </w:r>
      <w:r>
        <w:rPr>
          <w:rFonts w:ascii="Cambria" w:eastAsia="Times New Roman" w:hAnsi="Cambria" w:cs="Times New Roman"/>
          <w:sz w:val="20"/>
          <w:szCs w:val="20"/>
          <w:lang w:eastAsia="ru-RU"/>
        </w:rPr>
        <w:t>.  Размещение в Бутик отеле</w:t>
      </w:r>
      <w:proofErr w:type="gramStart"/>
      <w:r>
        <w:rPr>
          <w:rFonts w:ascii="Cambria" w:eastAsia="Times New Roman" w:hAnsi="Cambria" w:cs="Times New Roman"/>
          <w:sz w:val="20"/>
          <w:szCs w:val="20"/>
          <w:lang w:eastAsia="ru-RU"/>
        </w:rPr>
        <w:t xml:space="preserve">… </w:t>
      </w:r>
      <w:r w:rsidR="002764D5" w:rsidRPr="002764D5">
        <w:rPr>
          <w:rFonts w:ascii="Cambria" w:eastAsia="Times New Roman" w:hAnsi="Cambria" w:cs="Times New Roman"/>
          <w:sz w:val="20"/>
          <w:szCs w:val="20"/>
          <w:lang w:eastAsia="ru-RU"/>
        </w:rPr>
        <w:t>.</w:t>
      </w:r>
      <w:proofErr w:type="gramEnd"/>
      <w:r w:rsidR="002764D5"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 </w:t>
      </w:r>
    </w:p>
    <w:p w:rsidR="002764D5" w:rsidRPr="002764D5" w:rsidRDefault="002764D5" w:rsidP="002764D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</w:p>
    <w:p w:rsidR="002764D5" w:rsidRPr="002764D5" w:rsidRDefault="00A9660F" w:rsidP="002764D5">
      <w:pPr>
        <w:shd w:val="clear" w:color="auto" w:fill="ACB9CA"/>
        <w:spacing w:after="0" w:line="240" w:lineRule="auto"/>
        <w:ind w:firstLine="284"/>
        <w:jc w:val="center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5 </w:t>
      </w:r>
      <w:r w:rsidR="002764D5" w:rsidRPr="002764D5">
        <w:rPr>
          <w:rFonts w:ascii="Cambria" w:eastAsia="Times New Roman" w:hAnsi="Cambria" w:cs="Times New Roman"/>
          <w:b/>
          <w:sz w:val="20"/>
          <w:szCs w:val="20"/>
          <w:lang w:eastAsia="ru-RU"/>
        </w:rPr>
        <w:t>День (</w:t>
      </w:r>
      <w:r w:rsidR="00B67D5D">
        <w:rPr>
          <w:rFonts w:ascii="Cambria" w:eastAsia="Times New Roman" w:hAnsi="Cambria" w:cs="Times New Roman"/>
          <w:b/>
          <w:sz w:val="20"/>
          <w:szCs w:val="20"/>
          <w:lang w:eastAsia="ru-RU"/>
        </w:rPr>
        <w:t>0</w:t>
      </w:r>
      <w:r w:rsidR="005D5B0D">
        <w:rPr>
          <w:rFonts w:ascii="Cambria" w:eastAsia="Times New Roman" w:hAnsi="Cambria" w:cs="Times New Roman"/>
          <w:b/>
          <w:sz w:val="20"/>
          <w:szCs w:val="20"/>
          <w:lang w:eastAsia="ru-RU"/>
        </w:rPr>
        <w:t>2</w:t>
      </w:r>
      <w:r w:rsidR="002764D5" w:rsidRPr="002764D5">
        <w:rPr>
          <w:rFonts w:ascii="Cambria" w:eastAsia="Times New Roman" w:hAnsi="Cambria" w:cs="Times New Roman"/>
          <w:b/>
          <w:sz w:val="20"/>
          <w:szCs w:val="20"/>
          <w:lang w:eastAsia="ru-RU"/>
        </w:rPr>
        <w:t>.</w:t>
      </w:r>
      <w:r w:rsidR="00B67D5D">
        <w:rPr>
          <w:rFonts w:ascii="Cambria" w:eastAsia="Times New Roman" w:hAnsi="Cambria" w:cs="Times New Roman"/>
          <w:b/>
          <w:sz w:val="20"/>
          <w:szCs w:val="20"/>
          <w:lang w:eastAsia="ru-RU"/>
        </w:rPr>
        <w:t>1</w:t>
      </w:r>
      <w:r w:rsidR="00C91B89">
        <w:rPr>
          <w:rFonts w:ascii="Cambria" w:eastAsia="Times New Roman" w:hAnsi="Cambria" w:cs="Times New Roman"/>
          <w:b/>
          <w:sz w:val="20"/>
          <w:szCs w:val="20"/>
          <w:lang w:eastAsia="ru-RU"/>
        </w:rPr>
        <w:t>1</w:t>
      </w:r>
      <w:r w:rsidR="002764D5" w:rsidRPr="002764D5">
        <w:rPr>
          <w:rFonts w:ascii="Cambria" w:eastAsia="Times New Roman" w:hAnsi="Cambria" w:cs="Times New Roman"/>
          <w:b/>
          <w:sz w:val="20"/>
          <w:szCs w:val="20"/>
          <w:lang w:eastAsia="ru-RU"/>
        </w:rPr>
        <w:t>) БУХАРА-САМАРКАНД.</w:t>
      </w:r>
    </w:p>
    <w:p w:rsidR="002764D5" w:rsidRPr="002764D5" w:rsidRDefault="002764D5" w:rsidP="002764D5">
      <w:pPr>
        <w:spacing w:after="0" w:line="240" w:lineRule="auto"/>
        <w:ind w:firstLine="284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Завтрак.   10-00 Экскурсионная программа на целый день в Бухаре: </w:t>
      </w:r>
    </w:p>
    <w:p w:rsidR="002764D5" w:rsidRPr="002764D5" w:rsidRDefault="002764D5" w:rsidP="002764D5">
      <w:pPr>
        <w:tabs>
          <w:tab w:val="left" w:pos="993"/>
        </w:tabs>
        <w:spacing w:after="0" w:line="240" w:lineRule="auto"/>
        <w:ind w:right="355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Площадь 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ЛябиХавуз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: Медресе 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Надыр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Диван Беги (17 век), 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Чанака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(17 век); 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БолоХавуз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; Мечеть 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Магоки-Аттари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(12 век); Улугбек (15 век) и медресе 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Кукельдаш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(16 век</w:t>
      </w:r>
      <w:proofErr w:type="gram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);Обзорная</w:t>
      </w:r>
      <w:proofErr w:type="gram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по Пои-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Калян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. Этот монумент включает в себя минарет 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Калян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(12 век), мечеть (15 век), и медресе Амир 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Алим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-Хана (19-20 век); Медресе Мири-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Араб.Арк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(10-19 век); Загородная </w:t>
      </w:r>
      <w:proofErr w:type="gram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Экскурсия:  -</w:t>
      </w:r>
      <w:proofErr w:type="gram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к 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МавзолеюМухаммада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БахауддинаНакшбанди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аль-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Бухари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(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ум.в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1389). (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БахауддинНакшбанди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- основатель 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суфийского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направление «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Накшбандия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» в мусульманстве, которая является одним из 12 материнских братств суннитского 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толька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.  Ночь в гостинице </w:t>
      </w:r>
    </w:p>
    <w:p w:rsidR="002764D5" w:rsidRPr="002764D5" w:rsidRDefault="002764D5" w:rsidP="002764D5">
      <w:pPr>
        <w:tabs>
          <w:tab w:val="left" w:pos="993"/>
        </w:tabs>
        <w:spacing w:after="0" w:line="240" w:lineRule="auto"/>
        <w:ind w:right="355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Выезд в Самарканд фирменном поезде (билеты эконом класс).  прибытие </w:t>
      </w:r>
      <w:proofErr w:type="gram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в  Самарканд</w:t>
      </w:r>
      <w:proofErr w:type="gram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.  Размещение в гостиница </w:t>
      </w:r>
      <w:proofErr w:type="gram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« Амина</w:t>
      </w:r>
      <w:proofErr w:type="gram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ОТЕЛ САМАРКАНД»  Ужин. Отдых.</w:t>
      </w:r>
    </w:p>
    <w:p w:rsidR="002764D5" w:rsidRPr="002764D5" w:rsidRDefault="00A9660F" w:rsidP="002764D5">
      <w:pPr>
        <w:shd w:val="clear" w:color="auto" w:fill="ACB9CA"/>
        <w:spacing w:after="0" w:line="240" w:lineRule="auto"/>
        <w:ind w:left="180"/>
        <w:jc w:val="center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6 </w:t>
      </w:r>
      <w:r w:rsidR="002764D5" w:rsidRPr="002764D5">
        <w:rPr>
          <w:rFonts w:ascii="Cambria" w:eastAsia="Times New Roman" w:hAnsi="Cambria" w:cs="Times New Roman"/>
          <w:b/>
          <w:sz w:val="20"/>
          <w:szCs w:val="20"/>
          <w:lang w:eastAsia="ru-RU"/>
        </w:rPr>
        <w:t>День.(</w:t>
      </w:r>
      <w:r w:rsidR="00B67D5D">
        <w:rPr>
          <w:rFonts w:ascii="Cambria" w:eastAsia="Times New Roman" w:hAnsi="Cambria" w:cs="Times New Roman"/>
          <w:b/>
          <w:sz w:val="20"/>
          <w:szCs w:val="20"/>
          <w:lang w:eastAsia="ru-RU"/>
        </w:rPr>
        <w:t>0</w:t>
      </w:r>
      <w:r w:rsidR="005D5B0D">
        <w:rPr>
          <w:rFonts w:ascii="Cambria" w:eastAsia="Times New Roman" w:hAnsi="Cambria" w:cs="Times New Roman"/>
          <w:b/>
          <w:sz w:val="20"/>
          <w:szCs w:val="20"/>
          <w:lang w:eastAsia="ru-RU"/>
        </w:rPr>
        <w:t>3</w:t>
      </w:r>
      <w:r w:rsidR="002764D5" w:rsidRPr="002764D5">
        <w:rPr>
          <w:rFonts w:ascii="Cambria" w:eastAsia="Times New Roman" w:hAnsi="Cambria" w:cs="Times New Roman"/>
          <w:b/>
          <w:sz w:val="20"/>
          <w:szCs w:val="20"/>
          <w:lang w:eastAsia="ru-RU"/>
        </w:rPr>
        <w:t>.</w:t>
      </w:r>
      <w:r w:rsidR="00B67D5D">
        <w:rPr>
          <w:rFonts w:ascii="Cambria" w:eastAsia="Times New Roman" w:hAnsi="Cambria" w:cs="Times New Roman"/>
          <w:b/>
          <w:sz w:val="20"/>
          <w:szCs w:val="20"/>
          <w:lang w:eastAsia="ru-RU"/>
        </w:rPr>
        <w:t>1</w:t>
      </w:r>
      <w:r w:rsidR="00C91B89">
        <w:rPr>
          <w:rFonts w:ascii="Cambria" w:eastAsia="Times New Roman" w:hAnsi="Cambria" w:cs="Times New Roman"/>
          <w:b/>
          <w:sz w:val="20"/>
          <w:szCs w:val="20"/>
          <w:lang w:eastAsia="ru-RU"/>
        </w:rPr>
        <w:t>1</w:t>
      </w:r>
      <w:bookmarkStart w:id="0" w:name="_GoBack"/>
      <w:bookmarkEnd w:id="0"/>
      <w:r w:rsidR="002764D5" w:rsidRPr="002764D5">
        <w:rPr>
          <w:rFonts w:ascii="Cambria" w:eastAsia="Times New Roman" w:hAnsi="Cambria" w:cs="Times New Roman"/>
          <w:b/>
          <w:sz w:val="20"/>
          <w:szCs w:val="20"/>
          <w:lang w:eastAsia="ru-RU"/>
        </w:rPr>
        <w:t>) САМАРКАНД.</w:t>
      </w:r>
    </w:p>
    <w:p w:rsidR="002764D5" w:rsidRPr="002764D5" w:rsidRDefault="002764D5" w:rsidP="002764D5">
      <w:pPr>
        <w:spacing w:after="0" w:line="240" w:lineRule="auto"/>
        <w:ind w:firstLine="142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Завтрак.  Экскурсии по </w:t>
      </w:r>
      <w:proofErr w:type="gram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городу:  Мавзолей</w:t>
      </w:r>
      <w:proofErr w:type="gram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Гури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Амир (15 век), площадь 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Регистан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,  который состоит из медресе «Улугбек (15 век)», «Шер Дор (17 век)», «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Тилла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Кари (17 век)».   Обед.  Размещение в выбранной гостинице отдых.</w:t>
      </w:r>
    </w:p>
    <w:p w:rsidR="002764D5" w:rsidRPr="002764D5" w:rsidRDefault="002764D5" w:rsidP="002764D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14-00 Продолжение экскурсионной программы </w:t>
      </w:r>
      <w:proofErr w:type="gram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( или</w:t>
      </w:r>
      <w:proofErr w:type="gram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свободное время).</w:t>
      </w:r>
    </w:p>
    <w:p w:rsidR="002764D5" w:rsidRPr="002764D5" w:rsidRDefault="002764D5" w:rsidP="002764D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Архитектурный комплекс «Некрополь </w:t>
      </w:r>
      <w:proofErr w:type="spell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Шохи-</w:t>
      </w:r>
      <w:proofErr w:type="gramStart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Зинда</w:t>
      </w:r>
      <w:proofErr w:type="spell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>»(</w:t>
      </w:r>
      <w:proofErr w:type="gramEnd"/>
      <w:r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11-15 век), Обсерватория </w:t>
      </w:r>
    </w:p>
    <w:p w:rsidR="005D5B0D" w:rsidRDefault="005D5B0D" w:rsidP="00A9660F">
      <w:pPr>
        <w:tabs>
          <w:tab w:val="left" w:pos="993"/>
        </w:tabs>
        <w:spacing w:after="0" w:line="276" w:lineRule="auto"/>
        <w:ind w:right="355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sz w:val="20"/>
          <w:szCs w:val="20"/>
          <w:lang w:eastAsia="ru-RU"/>
        </w:rPr>
        <w:t xml:space="preserve">17-00 Выезд на скоростном поезде в Ташкент и трансферт в </w:t>
      </w:r>
      <w:proofErr w:type="gramStart"/>
      <w:r>
        <w:rPr>
          <w:rFonts w:ascii="Cambria" w:eastAsia="Times New Roman" w:hAnsi="Cambria" w:cs="Times New Roman"/>
          <w:sz w:val="20"/>
          <w:szCs w:val="20"/>
          <w:lang w:eastAsia="ru-RU"/>
        </w:rPr>
        <w:t>КПП .</w:t>
      </w:r>
      <w:proofErr w:type="gramEnd"/>
    </w:p>
    <w:p w:rsidR="002764D5" w:rsidRPr="002764D5" w:rsidRDefault="005D5B0D" w:rsidP="00A9660F">
      <w:pPr>
        <w:tabs>
          <w:tab w:val="left" w:pos="993"/>
        </w:tabs>
        <w:spacing w:after="0" w:line="276" w:lineRule="auto"/>
        <w:ind w:right="355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sz w:val="20"/>
          <w:szCs w:val="20"/>
          <w:lang w:eastAsia="ru-RU"/>
        </w:rPr>
        <w:t>20-</w:t>
      </w:r>
      <w:proofErr w:type="gramStart"/>
      <w:r>
        <w:rPr>
          <w:rFonts w:ascii="Cambria" w:eastAsia="Times New Roman" w:hAnsi="Cambria" w:cs="Times New Roman"/>
          <w:sz w:val="20"/>
          <w:szCs w:val="20"/>
          <w:lang w:eastAsia="ru-RU"/>
        </w:rPr>
        <w:t xml:space="preserve">00 </w:t>
      </w:r>
      <w:r w:rsidR="002764D5"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Проводы</w:t>
      </w:r>
      <w:proofErr w:type="gramEnd"/>
      <w:r w:rsidR="002764D5" w:rsidRPr="002764D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в</w:t>
      </w:r>
      <w:r w:rsidR="00B67D5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  <w:lang w:eastAsia="ru-RU"/>
        </w:rPr>
        <w:t>КПП</w:t>
      </w:r>
    </w:p>
    <w:p w:rsidR="002764D5" w:rsidRPr="002764D5" w:rsidRDefault="002764D5" w:rsidP="00A9660F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</w:p>
    <w:sectPr w:rsidR="002764D5" w:rsidRPr="002764D5" w:rsidSect="00A966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28"/>
    <w:rsid w:val="001F2862"/>
    <w:rsid w:val="002764D5"/>
    <w:rsid w:val="003717E9"/>
    <w:rsid w:val="005D5B0D"/>
    <w:rsid w:val="006643CD"/>
    <w:rsid w:val="006B6944"/>
    <w:rsid w:val="00760851"/>
    <w:rsid w:val="00911F28"/>
    <w:rsid w:val="00A9660F"/>
    <w:rsid w:val="00B67D5D"/>
    <w:rsid w:val="00C91B89"/>
    <w:rsid w:val="00CD2072"/>
    <w:rsid w:val="00C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F51C"/>
  <w15:chartTrackingRefBased/>
  <w15:docId w15:val="{AEA2AA18-13FA-4F04-9BAF-08ED8596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3</cp:revision>
  <dcterms:created xsi:type="dcterms:W3CDTF">2021-09-06T10:17:00Z</dcterms:created>
  <dcterms:modified xsi:type="dcterms:W3CDTF">2021-09-06T10:34:00Z</dcterms:modified>
</cp:coreProperties>
</file>