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D1D" w:rsidRDefault="00663D1D" w:rsidP="00663D1D">
      <w:pPr>
        <w:spacing w:after="0"/>
      </w:pPr>
      <w:r>
        <w:t>«Знакомство с Узбекистаном»</w:t>
      </w:r>
    </w:p>
    <w:p w:rsidR="00663D1D" w:rsidRDefault="00663D1D" w:rsidP="00663D1D">
      <w:pPr>
        <w:spacing w:after="0"/>
      </w:pPr>
      <w:r>
        <w:t xml:space="preserve"> Специальн</w:t>
      </w:r>
      <w:r>
        <w:t>ая тур программа по Узбекистану</w:t>
      </w:r>
    </w:p>
    <w:p w:rsidR="00663D1D" w:rsidRDefault="00663D1D" w:rsidP="00663D1D">
      <w:pPr>
        <w:spacing w:after="0"/>
      </w:pPr>
      <w:r>
        <w:t xml:space="preserve">  </w:t>
      </w:r>
    </w:p>
    <w:p w:rsidR="00663D1D" w:rsidRDefault="00663D1D" w:rsidP="00663D1D">
      <w:pPr>
        <w:spacing w:after="0"/>
      </w:pPr>
      <w:r>
        <w:t>Длительность тура: 4 дня/ 3 ночи</w:t>
      </w:r>
    </w:p>
    <w:p w:rsidR="00663D1D" w:rsidRDefault="00663D1D" w:rsidP="00663D1D">
      <w:pPr>
        <w:spacing w:after="0"/>
      </w:pPr>
      <w:r>
        <w:t>Маршрут: Ташкент- Хива- Самарканд-Ташкент</w:t>
      </w:r>
    </w:p>
    <w:p w:rsidR="00663D1D" w:rsidRDefault="00663D1D" w:rsidP="00663D1D">
      <w:pPr>
        <w:spacing w:after="0"/>
      </w:pPr>
    </w:p>
    <w:p w:rsidR="00663D1D" w:rsidRPr="00663D1D" w:rsidRDefault="00663D1D" w:rsidP="00663D1D">
      <w:pPr>
        <w:spacing w:after="0"/>
        <w:rPr>
          <w:b/>
        </w:rPr>
      </w:pPr>
      <w:r w:rsidRPr="00663D1D">
        <w:rPr>
          <w:b/>
        </w:rPr>
        <w:t>День 1</w:t>
      </w:r>
    </w:p>
    <w:p w:rsidR="00663D1D" w:rsidRPr="00663D1D" w:rsidRDefault="00663D1D" w:rsidP="00663D1D">
      <w:pPr>
        <w:spacing w:after="0"/>
        <w:rPr>
          <w:b/>
        </w:rPr>
      </w:pPr>
      <w:r w:rsidRPr="00663D1D">
        <w:rPr>
          <w:b/>
        </w:rPr>
        <w:t>Прибытие – Ташкент – Хива (З/О)</w:t>
      </w:r>
    </w:p>
    <w:p w:rsidR="00663D1D" w:rsidRDefault="00663D1D" w:rsidP="00663D1D">
      <w:pPr>
        <w:spacing w:after="0"/>
      </w:pPr>
      <w:r>
        <w:t>Прибытие в Ташкент.</w:t>
      </w:r>
    </w:p>
    <w:p w:rsidR="00663D1D" w:rsidRDefault="00663D1D" w:rsidP="00663D1D">
      <w:pPr>
        <w:spacing w:after="0"/>
      </w:pPr>
      <w:r>
        <w:t xml:space="preserve">Встреча на КПП </w:t>
      </w:r>
      <w:proofErr w:type="spellStart"/>
      <w:r>
        <w:t>Черняевка</w:t>
      </w:r>
      <w:proofErr w:type="spellEnd"/>
      <w:r>
        <w:t xml:space="preserve">. Завтрак в местном кафе. </w:t>
      </w:r>
    </w:p>
    <w:p w:rsidR="00663D1D" w:rsidRDefault="00663D1D" w:rsidP="00663D1D">
      <w:pPr>
        <w:spacing w:after="0"/>
      </w:pPr>
      <w:r>
        <w:t xml:space="preserve">Начало обзорной экскурсии по Ташкенту: Ваш тур начнется в старой части города, где вы посетите: базар </w:t>
      </w:r>
      <w:proofErr w:type="spellStart"/>
      <w:r>
        <w:t>Чорсу</w:t>
      </w:r>
      <w:proofErr w:type="spellEnd"/>
      <w:r>
        <w:t xml:space="preserve">, Медресе </w:t>
      </w:r>
      <w:proofErr w:type="spellStart"/>
      <w:r>
        <w:t>Кукельдаш</w:t>
      </w:r>
      <w:proofErr w:type="spellEnd"/>
      <w:r>
        <w:t xml:space="preserve"> и Комплекс </w:t>
      </w:r>
      <w:proofErr w:type="spellStart"/>
      <w:r>
        <w:t>Хаст</w:t>
      </w:r>
      <w:proofErr w:type="spellEnd"/>
      <w:r>
        <w:t xml:space="preserve"> Имам, который состоит из нескольких медресе, мечетей и мавзолея. Гордость комплекса – Османский Коран (Коран халифа Османа), древнейшая копия Корана в мире, датируемая </w:t>
      </w:r>
      <w:proofErr w:type="spellStart"/>
      <w:r>
        <w:t>VIIIвеком</w:t>
      </w:r>
      <w:proofErr w:type="spellEnd"/>
      <w:r>
        <w:t>.</w:t>
      </w:r>
    </w:p>
    <w:p w:rsidR="00663D1D" w:rsidRDefault="00663D1D" w:rsidP="00663D1D">
      <w:pPr>
        <w:spacing w:after="0"/>
      </w:pPr>
      <w:r>
        <w:t xml:space="preserve">Обед в центре плова. </w:t>
      </w:r>
    </w:p>
    <w:p w:rsidR="00663D1D" w:rsidRDefault="00663D1D" w:rsidP="00663D1D">
      <w:pPr>
        <w:spacing w:after="0"/>
      </w:pPr>
      <w:r>
        <w:t xml:space="preserve">Продолжение экскурсии по современной части Ташкента: </w:t>
      </w:r>
    </w:p>
    <w:p w:rsidR="00663D1D" w:rsidRDefault="00663D1D" w:rsidP="00663D1D">
      <w:pPr>
        <w:spacing w:after="0"/>
      </w:pPr>
      <w:r>
        <w:t xml:space="preserve">Площадь Амира </w:t>
      </w:r>
      <w:proofErr w:type="spellStart"/>
      <w:r>
        <w:t>Темура</w:t>
      </w:r>
      <w:proofErr w:type="spellEnd"/>
      <w:r>
        <w:t xml:space="preserve"> (Сквер), площадь Алишера </w:t>
      </w:r>
      <w:proofErr w:type="spellStart"/>
      <w:r>
        <w:t>Навоий</w:t>
      </w:r>
      <w:proofErr w:type="spellEnd"/>
      <w:r>
        <w:t xml:space="preserve">, площадь Независимости, Поездка в </w:t>
      </w:r>
      <w:proofErr w:type="spellStart"/>
      <w:r>
        <w:t>Межик</w:t>
      </w:r>
      <w:proofErr w:type="spellEnd"/>
      <w:r>
        <w:t xml:space="preserve"> Сити и посещение «Ташкентского океанариума» </w:t>
      </w:r>
    </w:p>
    <w:p w:rsidR="00663D1D" w:rsidRDefault="00663D1D" w:rsidP="00663D1D">
      <w:pPr>
        <w:spacing w:after="0"/>
      </w:pPr>
      <w:r>
        <w:t>Ужин ознакомление с группой, розыгрыш призов и бонусов...</w:t>
      </w:r>
    </w:p>
    <w:p w:rsidR="00663D1D" w:rsidRDefault="00663D1D" w:rsidP="00663D1D">
      <w:pPr>
        <w:spacing w:after="0"/>
      </w:pPr>
      <w:r>
        <w:t>21:00. Трансфер на вокзал для выезда ночным поездом в Хиву 22:15. Прибытие в Хиву утром следующего дня 10:58.</w:t>
      </w:r>
    </w:p>
    <w:p w:rsidR="00663D1D" w:rsidRDefault="00663D1D" w:rsidP="00663D1D">
      <w:pPr>
        <w:spacing w:after="0"/>
      </w:pPr>
    </w:p>
    <w:p w:rsidR="00663D1D" w:rsidRPr="00663D1D" w:rsidRDefault="00663D1D" w:rsidP="00663D1D">
      <w:pPr>
        <w:spacing w:after="0"/>
        <w:rPr>
          <w:b/>
        </w:rPr>
      </w:pPr>
      <w:r w:rsidRPr="00663D1D">
        <w:rPr>
          <w:b/>
        </w:rPr>
        <w:t>День 2</w:t>
      </w:r>
    </w:p>
    <w:p w:rsidR="00663D1D" w:rsidRPr="00663D1D" w:rsidRDefault="00663D1D" w:rsidP="00663D1D">
      <w:pPr>
        <w:spacing w:after="0"/>
        <w:rPr>
          <w:b/>
        </w:rPr>
      </w:pPr>
      <w:r w:rsidRPr="00663D1D">
        <w:rPr>
          <w:b/>
        </w:rPr>
        <w:t>Хива (З/О)</w:t>
      </w:r>
    </w:p>
    <w:p w:rsidR="00663D1D" w:rsidRDefault="00663D1D" w:rsidP="00663D1D">
      <w:pPr>
        <w:spacing w:after="0"/>
      </w:pPr>
      <w:r>
        <w:t xml:space="preserve">Встреча и размещение в отеле </w:t>
      </w:r>
      <w:proofErr w:type="gramStart"/>
      <w:r>
        <w:t>« Зарафшан</w:t>
      </w:r>
      <w:proofErr w:type="gramEnd"/>
      <w:r>
        <w:t xml:space="preserve"> Хива 4** ». Обед </w:t>
      </w:r>
      <w:proofErr w:type="gramStart"/>
      <w:r>
        <w:t>( завтрак</w:t>
      </w:r>
      <w:proofErr w:type="gramEnd"/>
      <w:r>
        <w:t xml:space="preserve">) в ресторане гостиницы в мансарде с видом старого города…  </w:t>
      </w:r>
    </w:p>
    <w:p w:rsidR="00663D1D" w:rsidRDefault="00663D1D" w:rsidP="00663D1D">
      <w:pPr>
        <w:spacing w:after="0"/>
      </w:pPr>
      <w:r>
        <w:t xml:space="preserve">Сегодня вас ждет удивительная обзорная экскурсия по самому древнему городу Узбекистана – Ичан-Кала. Это внутренний город Хивы, окруженный мощными стенами. Многовековые здания, дворцы, мечети, медресе, мавзолеи, минареты, караван-сараи и бани, сохранивший в себе звуки той эпохи, превратили город Ичан-Кала в уникальный город-памятник включенный в список культурного наследие ЮНЕСКО, как достояние Человечества.  В Ичан-Кале находится более 400 традиционных жилых домов и около 60 архитектурных памятников. В 1969 г. город Ичан-Кала удостоен звания историко-архитектурного заповедника. Одними из самых главных достопримечательностей города являются: Крепость </w:t>
      </w:r>
      <w:proofErr w:type="spellStart"/>
      <w:r>
        <w:t>Куняк-Арк</w:t>
      </w:r>
      <w:proofErr w:type="spellEnd"/>
      <w:r>
        <w:t xml:space="preserve">, построенная Мухаммадом </w:t>
      </w:r>
      <w:proofErr w:type="spellStart"/>
      <w:r>
        <w:t>Аранг-ханомв</w:t>
      </w:r>
      <w:proofErr w:type="spellEnd"/>
      <w:r>
        <w:t xml:space="preserve"> XVII в.; Минарет </w:t>
      </w:r>
      <w:proofErr w:type="spellStart"/>
      <w:r>
        <w:t>Кальта</w:t>
      </w:r>
      <w:proofErr w:type="spellEnd"/>
      <w:r>
        <w:t xml:space="preserve"> </w:t>
      </w:r>
      <w:proofErr w:type="spellStart"/>
      <w:r>
        <w:t>Минар</w:t>
      </w:r>
      <w:proofErr w:type="spellEnd"/>
      <w:r>
        <w:t xml:space="preserve"> и Дворец </w:t>
      </w:r>
      <w:proofErr w:type="spellStart"/>
      <w:r>
        <w:t>Таш-Хаули</w:t>
      </w:r>
      <w:proofErr w:type="spellEnd"/>
      <w:r>
        <w:t xml:space="preserve"> – удивительный образец хорезмского архитектурного мастерства 30-х годов XIX в. </w:t>
      </w:r>
    </w:p>
    <w:p w:rsidR="00663D1D" w:rsidRDefault="00663D1D" w:rsidP="00663D1D">
      <w:pPr>
        <w:spacing w:after="0"/>
      </w:pPr>
      <w:proofErr w:type="gramStart"/>
      <w:r>
        <w:t>Ужин</w:t>
      </w:r>
      <w:proofErr w:type="gramEnd"/>
      <w:r>
        <w:t xml:space="preserve"> в ресторана который расположен в бывшем здании Жандармерии</w:t>
      </w:r>
    </w:p>
    <w:p w:rsidR="00663D1D" w:rsidRDefault="00663D1D" w:rsidP="00663D1D">
      <w:pPr>
        <w:spacing w:after="0"/>
      </w:pPr>
      <w:r>
        <w:t>Ночь – в отеле.</w:t>
      </w:r>
    </w:p>
    <w:p w:rsidR="00663D1D" w:rsidRDefault="00663D1D" w:rsidP="00663D1D">
      <w:pPr>
        <w:spacing w:after="0"/>
      </w:pPr>
    </w:p>
    <w:p w:rsidR="00663D1D" w:rsidRPr="00663D1D" w:rsidRDefault="00663D1D" w:rsidP="00663D1D">
      <w:pPr>
        <w:spacing w:after="0"/>
        <w:rPr>
          <w:b/>
        </w:rPr>
      </w:pPr>
      <w:r w:rsidRPr="00663D1D">
        <w:rPr>
          <w:b/>
        </w:rPr>
        <w:t>День 3</w:t>
      </w:r>
    </w:p>
    <w:p w:rsidR="00663D1D" w:rsidRPr="00663D1D" w:rsidRDefault="00663D1D" w:rsidP="00663D1D">
      <w:pPr>
        <w:spacing w:after="0"/>
        <w:rPr>
          <w:b/>
        </w:rPr>
      </w:pPr>
      <w:r w:rsidRPr="00663D1D">
        <w:rPr>
          <w:b/>
        </w:rPr>
        <w:t>Хива-Самарканд</w:t>
      </w:r>
    </w:p>
    <w:p w:rsidR="00663D1D" w:rsidRDefault="00663D1D" w:rsidP="00663D1D">
      <w:pPr>
        <w:spacing w:after="0"/>
      </w:pPr>
      <w:r>
        <w:t>Завтрак в отеле, выезд с отеля до 12:00. Свободное время в Хиве. Обед в местном кафе. Переезд на вокзал Ургенча.</w:t>
      </w:r>
    </w:p>
    <w:p w:rsidR="00663D1D" w:rsidRDefault="00663D1D" w:rsidP="00663D1D">
      <w:pPr>
        <w:spacing w:after="0"/>
      </w:pPr>
      <w:r>
        <w:t>15-25 выезд в Самарканд ночным поездом, ночлег в поезде.</w:t>
      </w:r>
    </w:p>
    <w:p w:rsidR="00663D1D" w:rsidRDefault="00663D1D" w:rsidP="00663D1D">
      <w:pPr>
        <w:spacing w:after="0"/>
      </w:pPr>
    </w:p>
    <w:p w:rsidR="00663D1D" w:rsidRPr="00663D1D" w:rsidRDefault="00663D1D" w:rsidP="00663D1D">
      <w:pPr>
        <w:spacing w:after="0"/>
        <w:rPr>
          <w:b/>
        </w:rPr>
      </w:pPr>
      <w:r w:rsidRPr="00663D1D">
        <w:rPr>
          <w:b/>
        </w:rPr>
        <w:t>День 4</w:t>
      </w:r>
    </w:p>
    <w:p w:rsidR="00663D1D" w:rsidRPr="00663D1D" w:rsidRDefault="00663D1D" w:rsidP="00663D1D">
      <w:pPr>
        <w:spacing w:after="0"/>
        <w:rPr>
          <w:b/>
        </w:rPr>
      </w:pPr>
      <w:r w:rsidRPr="00663D1D">
        <w:rPr>
          <w:b/>
        </w:rPr>
        <w:t>Самарканд– Ташкент (З/О/У)</w:t>
      </w:r>
    </w:p>
    <w:p w:rsidR="00663D1D" w:rsidRDefault="00663D1D" w:rsidP="00663D1D">
      <w:pPr>
        <w:spacing w:after="0"/>
      </w:pPr>
      <w:r>
        <w:t xml:space="preserve">Завтрак в отеле. Экскурсия по городу: программа экскурсии начинается с   посещения обсерватории Улугбека, в которой находится сохранившаяся часть секстанта XV века. </w:t>
      </w:r>
    </w:p>
    <w:p w:rsidR="00663D1D" w:rsidRDefault="00663D1D" w:rsidP="00663D1D">
      <w:pPr>
        <w:spacing w:after="0"/>
      </w:pPr>
      <w:r>
        <w:t>- Архитектурный Комплекс Шахи-</w:t>
      </w:r>
      <w:proofErr w:type="spellStart"/>
      <w:r>
        <w:t>Зинда</w:t>
      </w:r>
      <w:proofErr w:type="spellEnd"/>
      <w:r>
        <w:t xml:space="preserve"> ("Живой Царь").</w:t>
      </w:r>
    </w:p>
    <w:p w:rsidR="00663D1D" w:rsidRDefault="00663D1D" w:rsidP="00663D1D">
      <w:pPr>
        <w:spacing w:after="0"/>
      </w:pPr>
      <w:r>
        <w:lastRenderedPageBreak/>
        <w:t xml:space="preserve">- Соборная Мечеть </w:t>
      </w:r>
      <w:proofErr w:type="spellStart"/>
      <w:r>
        <w:t>Биби</w:t>
      </w:r>
      <w:proofErr w:type="spellEnd"/>
      <w:r>
        <w:t xml:space="preserve"> </w:t>
      </w:r>
      <w:proofErr w:type="spellStart"/>
      <w:r>
        <w:t>Ханым</w:t>
      </w:r>
      <w:proofErr w:type="spellEnd"/>
      <w:r>
        <w:t xml:space="preserve">, названная в честь старшей жены Тамерлана (XIV в.). </w:t>
      </w:r>
    </w:p>
    <w:p w:rsidR="00663D1D" w:rsidRDefault="00663D1D" w:rsidP="00663D1D">
      <w:pPr>
        <w:spacing w:after="0"/>
      </w:pPr>
      <w:r>
        <w:t xml:space="preserve">Обед в местном ресторане. </w:t>
      </w:r>
    </w:p>
    <w:p w:rsidR="00663D1D" w:rsidRDefault="00663D1D" w:rsidP="00663D1D">
      <w:pPr>
        <w:spacing w:after="0"/>
      </w:pPr>
      <w:r>
        <w:t xml:space="preserve">Продолжение экскурсии: </w:t>
      </w:r>
    </w:p>
    <w:p w:rsidR="00663D1D" w:rsidRDefault="00663D1D" w:rsidP="00663D1D">
      <w:pPr>
        <w:spacing w:after="0"/>
      </w:pPr>
      <w:r>
        <w:t xml:space="preserve">- Площадь </w:t>
      </w:r>
      <w:proofErr w:type="spellStart"/>
      <w:r>
        <w:t>Регистан</w:t>
      </w:r>
      <w:proofErr w:type="spellEnd"/>
      <w:r>
        <w:t xml:space="preserve"> ("Песчаное Место") - главная площадь Самарканда, которая включающая в себе: Медресе Улугбека (XV в.), Медресе Шер-</w:t>
      </w:r>
      <w:proofErr w:type="gramStart"/>
      <w:r>
        <w:t>Дор  (</w:t>
      </w:r>
      <w:proofErr w:type="gramEnd"/>
      <w:r>
        <w:t xml:space="preserve">"Украшенное тиграми") (XVII в.), Медресе </w:t>
      </w:r>
      <w:proofErr w:type="spellStart"/>
      <w:r>
        <w:t>Тилля</w:t>
      </w:r>
      <w:proofErr w:type="spellEnd"/>
      <w:r>
        <w:t xml:space="preserve">-Кари ("Покрытое золотом") - масштабы золочения поверхности купола, стен и </w:t>
      </w:r>
      <w:proofErr w:type="spellStart"/>
      <w:r>
        <w:t>михраба</w:t>
      </w:r>
      <w:proofErr w:type="spellEnd"/>
      <w:r>
        <w:t xml:space="preserve"> медресе превзошли все известные строения Средней Азии (XVII в.). </w:t>
      </w:r>
    </w:p>
    <w:p w:rsidR="00663D1D" w:rsidRDefault="00663D1D" w:rsidP="00663D1D">
      <w:pPr>
        <w:spacing w:after="0"/>
      </w:pPr>
      <w:r>
        <w:t xml:space="preserve">- Во время экскурсии вы сможете заглянуть на </w:t>
      </w:r>
      <w:proofErr w:type="spellStart"/>
      <w:r>
        <w:t>Сиабский</w:t>
      </w:r>
      <w:proofErr w:type="spellEnd"/>
      <w:r>
        <w:t xml:space="preserve"> базар, прилавки которого ломятся от восточных сладостей, свежих фруктов и горячих лепешек. </w:t>
      </w:r>
    </w:p>
    <w:p w:rsidR="00663D1D" w:rsidRDefault="00663D1D" w:rsidP="00663D1D">
      <w:pPr>
        <w:spacing w:after="0"/>
      </w:pPr>
      <w:r>
        <w:t xml:space="preserve">- В завершении экскурсии посещение мавзолея Гур-Эмир -  усыпальницы Тамерлана и членов династии </w:t>
      </w:r>
      <w:proofErr w:type="spellStart"/>
      <w:r>
        <w:t>Тимуридов</w:t>
      </w:r>
      <w:proofErr w:type="spellEnd"/>
      <w:r>
        <w:t xml:space="preserve">. </w:t>
      </w:r>
    </w:p>
    <w:p w:rsidR="00663D1D" w:rsidRDefault="00663D1D" w:rsidP="00663D1D">
      <w:pPr>
        <w:spacing w:after="0"/>
      </w:pPr>
      <w:r>
        <w:t>Трансфер в вокзал в 16:00 для выезда в Ташкент скоростным поездом «</w:t>
      </w:r>
      <w:proofErr w:type="spellStart"/>
      <w:r>
        <w:t>Афросияб</w:t>
      </w:r>
      <w:proofErr w:type="spellEnd"/>
      <w:r>
        <w:t xml:space="preserve">» в 17:00. Прибытие в Ташкент в 19:10. Встреча на вокзале </w:t>
      </w:r>
      <w:bookmarkStart w:id="0" w:name="_GoBack"/>
      <w:bookmarkEnd w:id="0"/>
    </w:p>
    <w:p w:rsidR="00663D1D" w:rsidRDefault="00663D1D" w:rsidP="00663D1D">
      <w:pPr>
        <w:spacing w:after="0"/>
      </w:pPr>
      <w:r>
        <w:t xml:space="preserve"> Трансфер на границу с Казахстаном. </w:t>
      </w:r>
    </w:p>
    <w:p w:rsidR="005C723E" w:rsidRPr="00663D1D" w:rsidRDefault="00663D1D" w:rsidP="00663D1D">
      <w:pPr>
        <w:spacing w:after="0"/>
      </w:pPr>
      <w:r>
        <w:t xml:space="preserve">Конец тура!  </w:t>
      </w:r>
    </w:p>
    <w:sectPr w:rsidR="005C723E" w:rsidRPr="00663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D1D"/>
    <w:rsid w:val="004B6D89"/>
    <w:rsid w:val="005C723E"/>
    <w:rsid w:val="0066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D2BF3"/>
  <w15:chartTrackingRefBased/>
  <w15:docId w15:val="{DC62AFFD-5AAB-4411-B250-27A38456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2022-03-31T11:17:00Z</dcterms:created>
  <dcterms:modified xsi:type="dcterms:W3CDTF">2022-03-31T11:19:00Z</dcterms:modified>
</cp:coreProperties>
</file>