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27BC" w:rsidRPr="00647E46" w:rsidRDefault="00A027BC" w:rsidP="00A027BC">
      <w:pPr>
        <w:shd w:val="clear" w:color="auto" w:fill="FBE4D5" w:themeFill="accent2" w:themeFillTint="33"/>
        <w:spacing w:after="0" w:line="240" w:lineRule="auto"/>
        <w:jc w:val="center"/>
        <w:rPr>
          <w:rFonts w:ascii="Georgia" w:hAnsi="Georgia"/>
          <w:b/>
          <w:bCs/>
          <w:color w:val="FF0000"/>
          <w:sz w:val="25"/>
          <w:szCs w:val="25"/>
          <w:shd w:val="clear" w:color="auto" w:fill="FFFFFF"/>
        </w:rPr>
      </w:pPr>
      <w:r w:rsidRPr="00D057C9">
        <w:rPr>
          <w:rFonts w:ascii="Georgia" w:hAnsi="Georgia"/>
          <w:b/>
          <w:bCs/>
          <w:color w:val="FF0000"/>
          <w:sz w:val="25"/>
          <w:szCs w:val="25"/>
          <w:shd w:val="clear" w:color="auto" w:fill="FFFFFF"/>
        </w:rPr>
        <w:t>«</w:t>
      </w:r>
      <w:r>
        <w:rPr>
          <w:rFonts w:ascii="Georgia" w:hAnsi="Georgia"/>
          <w:b/>
          <w:bCs/>
          <w:color w:val="FF0000"/>
          <w:sz w:val="25"/>
          <w:szCs w:val="25"/>
          <w:shd w:val="clear" w:color="auto" w:fill="FFFFFF"/>
        </w:rPr>
        <w:t xml:space="preserve">Экспресс тур на </w:t>
      </w:r>
      <w:r w:rsidRPr="00D057C9">
        <w:rPr>
          <w:rFonts w:ascii="Georgia" w:hAnsi="Georgia"/>
          <w:b/>
          <w:bCs/>
          <w:color w:val="FF0000"/>
          <w:sz w:val="25"/>
          <w:szCs w:val="25"/>
          <w:shd w:val="clear" w:color="auto" w:fill="FFFFFF"/>
        </w:rPr>
        <w:t>Новый год в Ташкент»</w:t>
      </w:r>
    </w:p>
    <w:p w:rsidR="00A027BC" w:rsidRPr="00134766" w:rsidRDefault="00A027BC" w:rsidP="00A027BC">
      <w:pPr>
        <w:shd w:val="clear" w:color="auto" w:fill="FBE4D5" w:themeFill="accent2" w:themeFillTint="33"/>
        <w:spacing w:after="0" w:line="240" w:lineRule="auto"/>
        <w:ind w:right="-1"/>
        <w:jc w:val="center"/>
        <w:rPr>
          <w:rFonts w:ascii="Cambria" w:eastAsia="SimSun" w:hAnsi="Cambria"/>
          <w:b/>
          <w:color w:val="000000"/>
          <w:sz w:val="28"/>
          <w:szCs w:val="28"/>
        </w:rPr>
      </w:pPr>
      <w:r w:rsidRPr="00134766">
        <w:rPr>
          <w:rFonts w:ascii="Cambria" w:eastAsia="SimSun" w:hAnsi="Cambria"/>
          <w:b/>
          <w:color w:val="000000"/>
          <w:sz w:val="28"/>
          <w:szCs w:val="28"/>
        </w:rPr>
        <w:t>Ташкент- Самарканд- Ташкент</w:t>
      </w:r>
    </w:p>
    <w:p w:rsidR="00A027BC" w:rsidRPr="00647E46" w:rsidRDefault="00A027BC" w:rsidP="00A027BC">
      <w:pPr>
        <w:shd w:val="clear" w:color="auto" w:fill="FBE4D5" w:themeFill="accent2" w:themeFillTint="33"/>
        <w:spacing w:after="0" w:line="240" w:lineRule="auto"/>
        <w:ind w:right="-1"/>
        <w:jc w:val="center"/>
        <w:rPr>
          <w:rFonts w:ascii="Cambria" w:eastAsia="SimSun" w:hAnsi="Cambria"/>
          <w:sz w:val="24"/>
          <w:szCs w:val="24"/>
        </w:rPr>
      </w:pPr>
      <w:r w:rsidRPr="00647E46">
        <w:rPr>
          <w:rFonts w:ascii="Cambria" w:eastAsia="SimSun" w:hAnsi="Cambria"/>
          <w:b/>
          <w:sz w:val="24"/>
          <w:szCs w:val="24"/>
        </w:rPr>
        <w:t>3 дня / 2 ноч</w:t>
      </w:r>
      <w:r>
        <w:rPr>
          <w:rFonts w:ascii="Cambria" w:eastAsia="SimSun" w:hAnsi="Cambria"/>
          <w:b/>
          <w:sz w:val="24"/>
          <w:szCs w:val="24"/>
        </w:rPr>
        <w:t>и</w:t>
      </w:r>
      <w:r w:rsidRPr="00647E46">
        <w:rPr>
          <w:rFonts w:ascii="Cambria" w:eastAsia="SimSun" w:hAnsi="Cambria"/>
          <w:sz w:val="24"/>
          <w:szCs w:val="24"/>
        </w:rPr>
        <w:t xml:space="preserve">. </w:t>
      </w:r>
    </w:p>
    <w:p w:rsidR="00A027BC" w:rsidRPr="00543668" w:rsidRDefault="00A027BC" w:rsidP="00A027BC">
      <w:pPr>
        <w:spacing w:after="0" w:line="240" w:lineRule="auto"/>
        <w:jc w:val="center"/>
        <w:rPr>
          <w:rFonts w:ascii="Cambria" w:hAnsi="Cambria"/>
          <w:b/>
          <w:i/>
          <w:sz w:val="24"/>
          <w:szCs w:val="24"/>
        </w:rPr>
      </w:pPr>
    </w:p>
    <w:p w:rsidR="00A027BC" w:rsidRPr="00EA1B23" w:rsidRDefault="00A027BC" w:rsidP="00A027BC">
      <w:pPr>
        <w:shd w:val="clear" w:color="auto" w:fill="AEAAAA"/>
        <w:spacing w:after="0" w:line="240" w:lineRule="auto"/>
        <w:ind w:firstLine="284"/>
        <w:jc w:val="center"/>
        <w:rPr>
          <w:rFonts w:ascii="Cambria" w:hAnsi="Cambria"/>
          <w:color w:val="FF0000"/>
          <w:sz w:val="24"/>
          <w:szCs w:val="24"/>
        </w:rPr>
      </w:pPr>
      <w:r w:rsidRPr="00EA1B23">
        <w:rPr>
          <w:rFonts w:ascii="Cambria" w:hAnsi="Cambria"/>
          <w:b/>
          <w:color w:val="FF0000"/>
          <w:sz w:val="24"/>
          <w:szCs w:val="24"/>
        </w:rPr>
        <w:t>1 день (</w:t>
      </w:r>
      <w:r>
        <w:rPr>
          <w:rFonts w:ascii="Cambria" w:hAnsi="Cambria"/>
          <w:b/>
          <w:color w:val="FF0000"/>
          <w:sz w:val="24"/>
          <w:szCs w:val="24"/>
        </w:rPr>
        <w:t>31</w:t>
      </w:r>
      <w:r w:rsidRPr="00EA1B23">
        <w:rPr>
          <w:rFonts w:ascii="Cambria" w:hAnsi="Cambria"/>
          <w:b/>
          <w:color w:val="FF0000"/>
          <w:sz w:val="24"/>
          <w:szCs w:val="24"/>
        </w:rPr>
        <w:t>.12</w:t>
      </w:r>
      <w:proofErr w:type="gramStart"/>
      <w:r w:rsidRPr="00EA1B23">
        <w:rPr>
          <w:rFonts w:ascii="Cambria" w:hAnsi="Cambria"/>
          <w:b/>
          <w:color w:val="FF0000"/>
          <w:sz w:val="24"/>
          <w:szCs w:val="24"/>
        </w:rPr>
        <w:t>) .</w:t>
      </w:r>
      <w:proofErr w:type="gramEnd"/>
      <w:r w:rsidRPr="00EA1B23">
        <w:rPr>
          <w:rFonts w:ascii="Cambria" w:hAnsi="Cambria"/>
          <w:b/>
          <w:color w:val="FF0000"/>
          <w:sz w:val="24"/>
          <w:szCs w:val="24"/>
        </w:rPr>
        <w:t xml:space="preserve"> ТАШКЕНТ.</w:t>
      </w:r>
    </w:p>
    <w:p w:rsidR="00A027BC" w:rsidRDefault="00A027BC" w:rsidP="00A027BC">
      <w:pPr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Прибытие в Ташкент </w:t>
      </w:r>
    </w:p>
    <w:p w:rsidR="00A027BC" w:rsidRPr="00EE4757" w:rsidRDefault="00A027BC" w:rsidP="00A027BC">
      <w:pPr>
        <w:spacing w:after="0" w:line="240" w:lineRule="auto"/>
        <w:rPr>
          <w:rFonts w:ascii="Cambria" w:hAnsi="Cambria"/>
          <w:sz w:val="24"/>
          <w:szCs w:val="24"/>
        </w:rPr>
      </w:pPr>
      <w:r w:rsidRPr="00EA1B23">
        <w:rPr>
          <w:rFonts w:ascii="Cambria" w:hAnsi="Cambria"/>
          <w:b/>
          <w:i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071185" wp14:editId="6F37DADA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64615" cy="843854"/>
            <wp:effectExtent l="0" t="0" r="6985" b="0"/>
            <wp:wrapSquare wrapText="bothSides"/>
            <wp:docPr id="5" name="Рисунок 9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84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000000"/>
          <w:sz w:val="24"/>
          <w:szCs w:val="24"/>
        </w:rPr>
        <w:t>11-</w:t>
      </w:r>
      <w:proofErr w:type="gramStart"/>
      <w:r>
        <w:rPr>
          <w:rFonts w:ascii="Cambria" w:hAnsi="Cambria"/>
          <w:color w:val="000000"/>
          <w:sz w:val="24"/>
          <w:szCs w:val="24"/>
        </w:rPr>
        <w:t xml:space="preserve">00 </w:t>
      </w:r>
      <w:r w:rsidRPr="00EE4757">
        <w:rPr>
          <w:rFonts w:ascii="Cambria" w:hAnsi="Cambria"/>
          <w:color w:val="000000"/>
          <w:sz w:val="24"/>
          <w:szCs w:val="24"/>
        </w:rPr>
        <w:t xml:space="preserve"> </w:t>
      </w:r>
      <w:r w:rsidRPr="00EE4757">
        <w:rPr>
          <w:rFonts w:ascii="Cambria" w:hAnsi="Cambria"/>
          <w:sz w:val="24"/>
          <w:szCs w:val="24"/>
        </w:rPr>
        <w:t>Экскурсионная</w:t>
      </w:r>
      <w:proofErr w:type="gramEnd"/>
      <w:r w:rsidRPr="00EE4757">
        <w:rPr>
          <w:rFonts w:ascii="Cambria" w:hAnsi="Cambria"/>
          <w:sz w:val="24"/>
          <w:szCs w:val="24"/>
        </w:rPr>
        <w:t xml:space="preserve"> программа в Ташкенте: </w:t>
      </w:r>
    </w:p>
    <w:p w:rsidR="00A027BC" w:rsidRDefault="00A027BC" w:rsidP="00A027BC">
      <w:pPr>
        <w:tabs>
          <w:tab w:val="left" w:pos="993"/>
        </w:tabs>
        <w:spacing w:after="0" w:line="240" w:lineRule="auto"/>
        <w:ind w:right="35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Посещение площади «</w:t>
      </w:r>
      <w:proofErr w:type="spellStart"/>
      <w:r w:rsidRPr="00EE4757">
        <w:rPr>
          <w:rFonts w:ascii="Cambria" w:hAnsi="Cambria"/>
          <w:sz w:val="24"/>
          <w:szCs w:val="24"/>
        </w:rPr>
        <w:t>Ис</w:t>
      </w:r>
      <w:r>
        <w:rPr>
          <w:rFonts w:ascii="Cambria" w:hAnsi="Cambria"/>
          <w:sz w:val="24"/>
          <w:szCs w:val="24"/>
        </w:rPr>
        <w:t>т</w:t>
      </w:r>
      <w:r w:rsidRPr="00EE4757">
        <w:rPr>
          <w:rFonts w:ascii="Cambria" w:hAnsi="Cambria"/>
          <w:sz w:val="24"/>
          <w:szCs w:val="24"/>
        </w:rPr>
        <w:t>иклол</w:t>
      </w:r>
      <w:proofErr w:type="spellEnd"/>
      <w:r w:rsidRPr="00EE4757">
        <w:rPr>
          <w:rFonts w:ascii="Cambria" w:hAnsi="Cambria"/>
          <w:sz w:val="24"/>
          <w:szCs w:val="24"/>
        </w:rPr>
        <w:t xml:space="preserve">» и парка Алишера </w:t>
      </w:r>
      <w:proofErr w:type="gramStart"/>
      <w:r w:rsidRPr="00EE4757">
        <w:rPr>
          <w:rFonts w:ascii="Cambria" w:hAnsi="Cambria"/>
          <w:sz w:val="24"/>
          <w:szCs w:val="24"/>
        </w:rPr>
        <w:t>Навои;  Медресе</w:t>
      </w:r>
      <w:proofErr w:type="gramEnd"/>
      <w:r w:rsidRPr="00EE4757">
        <w:rPr>
          <w:rFonts w:ascii="Cambria" w:hAnsi="Cambria"/>
          <w:sz w:val="24"/>
          <w:szCs w:val="24"/>
        </w:rPr>
        <w:t xml:space="preserve"> </w:t>
      </w:r>
      <w:proofErr w:type="spellStart"/>
      <w:r w:rsidRPr="00EE4757">
        <w:rPr>
          <w:rFonts w:ascii="Cambria" w:hAnsi="Cambria"/>
          <w:sz w:val="24"/>
          <w:szCs w:val="24"/>
        </w:rPr>
        <w:t>Кукилдош</w:t>
      </w:r>
      <w:proofErr w:type="spellEnd"/>
      <w:r w:rsidRPr="00EE4757">
        <w:rPr>
          <w:rFonts w:ascii="Cambria" w:hAnsi="Cambria"/>
          <w:sz w:val="24"/>
          <w:szCs w:val="24"/>
        </w:rPr>
        <w:t xml:space="preserve"> (16 век);  </w:t>
      </w:r>
      <w:r w:rsidRPr="00EE4757">
        <w:rPr>
          <w:rFonts w:ascii="Cambria" w:hAnsi="Cambria"/>
          <w:sz w:val="24"/>
          <w:szCs w:val="24"/>
          <w:u w:val="single"/>
        </w:rPr>
        <w:t xml:space="preserve">Посещение комплекса </w:t>
      </w:r>
      <w:proofErr w:type="spellStart"/>
      <w:r w:rsidRPr="00EE4757">
        <w:rPr>
          <w:rFonts w:ascii="Cambria" w:hAnsi="Cambria"/>
          <w:sz w:val="24"/>
          <w:szCs w:val="24"/>
          <w:u w:val="single"/>
        </w:rPr>
        <w:t>Хасти</w:t>
      </w:r>
      <w:proofErr w:type="spellEnd"/>
      <w:r w:rsidRPr="00EE4757">
        <w:rPr>
          <w:rFonts w:ascii="Cambria" w:hAnsi="Cambria"/>
          <w:sz w:val="24"/>
          <w:szCs w:val="24"/>
          <w:u w:val="single"/>
        </w:rPr>
        <w:t xml:space="preserve"> Имам со священным Кораном  (644-656 </w:t>
      </w:r>
      <w:proofErr w:type="spellStart"/>
      <w:r w:rsidRPr="00EE4757">
        <w:rPr>
          <w:rFonts w:ascii="Cambria" w:hAnsi="Cambria"/>
          <w:sz w:val="24"/>
          <w:szCs w:val="24"/>
          <w:u w:val="single"/>
        </w:rPr>
        <w:t>гг</w:t>
      </w:r>
      <w:proofErr w:type="spellEnd"/>
      <w:r w:rsidRPr="00EE4757">
        <w:rPr>
          <w:rFonts w:ascii="Cambria" w:hAnsi="Cambria"/>
          <w:sz w:val="24"/>
          <w:szCs w:val="24"/>
        </w:rPr>
        <w:t xml:space="preserve">) : медресе </w:t>
      </w:r>
      <w:proofErr w:type="spellStart"/>
      <w:r w:rsidRPr="00EE4757">
        <w:rPr>
          <w:rFonts w:ascii="Cambria" w:hAnsi="Cambria"/>
          <w:sz w:val="24"/>
          <w:szCs w:val="24"/>
        </w:rPr>
        <w:t>Каффал</w:t>
      </w:r>
      <w:proofErr w:type="spellEnd"/>
      <w:r w:rsidRPr="00EE4757">
        <w:rPr>
          <w:rFonts w:ascii="Cambria" w:hAnsi="Cambria"/>
          <w:sz w:val="24"/>
          <w:szCs w:val="24"/>
        </w:rPr>
        <w:t xml:space="preserve"> - </w:t>
      </w:r>
      <w:proofErr w:type="spellStart"/>
      <w:r w:rsidRPr="00EE4757">
        <w:rPr>
          <w:rFonts w:ascii="Cambria" w:hAnsi="Cambria"/>
          <w:sz w:val="24"/>
          <w:szCs w:val="24"/>
        </w:rPr>
        <w:t>Шаши</w:t>
      </w:r>
      <w:proofErr w:type="spellEnd"/>
      <w:r w:rsidRPr="00EE4757">
        <w:rPr>
          <w:rFonts w:ascii="Cambria" w:hAnsi="Cambria"/>
          <w:sz w:val="24"/>
          <w:szCs w:val="24"/>
        </w:rPr>
        <w:t xml:space="preserve"> (16 век); медресе Барак-Хан(16 век);  Площадь Амира </w:t>
      </w:r>
      <w:proofErr w:type="spellStart"/>
      <w:r w:rsidRPr="00EE4757">
        <w:rPr>
          <w:rFonts w:ascii="Cambria" w:hAnsi="Cambria"/>
          <w:sz w:val="24"/>
          <w:szCs w:val="24"/>
        </w:rPr>
        <w:t>Темура</w:t>
      </w:r>
      <w:proofErr w:type="spellEnd"/>
      <w:r w:rsidRPr="00EE4757">
        <w:rPr>
          <w:rFonts w:ascii="Cambria" w:hAnsi="Cambria"/>
          <w:sz w:val="24"/>
          <w:szCs w:val="24"/>
        </w:rPr>
        <w:t>;</w:t>
      </w:r>
    </w:p>
    <w:p w:rsidR="00A027BC" w:rsidRDefault="00A027BC" w:rsidP="00A027BC">
      <w:pPr>
        <w:tabs>
          <w:tab w:val="left" w:pos="993"/>
        </w:tabs>
        <w:spacing w:after="0" w:line="240" w:lineRule="auto"/>
        <w:ind w:right="35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Обед – Плов Центр «</w:t>
      </w:r>
      <w:proofErr w:type="spellStart"/>
      <w:r>
        <w:rPr>
          <w:rFonts w:ascii="Cambria" w:hAnsi="Cambria"/>
          <w:sz w:val="24"/>
          <w:szCs w:val="24"/>
        </w:rPr>
        <w:t>Беш</w:t>
      </w:r>
      <w:proofErr w:type="spellEnd"/>
      <w:r>
        <w:rPr>
          <w:rFonts w:ascii="Cambria" w:hAnsi="Cambria"/>
          <w:sz w:val="24"/>
          <w:szCs w:val="24"/>
        </w:rPr>
        <w:t xml:space="preserve"> Козон</w:t>
      </w:r>
      <w:r>
        <w:rPr>
          <w:rFonts w:ascii="Cambria" w:hAnsi="Cambria"/>
          <w:sz w:val="24"/>
          <w:szCs w:val="24"/>
        </w:rPr>
        <w:t xml:space="preserve">» </w:t>
      </w:r>
    </w:p>
    <w:p w:rsidR="00A027BC" w:rsidRDefault="00A027BC" w:rsidP="00A027BC">
      <w:pPr>
        <w:tabs>
          <w:tab w:val="left" w:pos="993"/>
        </w:tabs>
        <w:spacing w:after="0" w:line="240" w:lineRule="auto"/>
        <w:ind w:right="355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16-</w:t>
      </w:r>
      <w:proofErr w:type="gramStart"/>
      <w:r>
        <w:rPr>
          <w:rFonts w:ascii="Cambria" w:hAnsi="Cambria"/>
          <w:sz w:val="24"/>
          <w:szCs w:val="24"/>
        </w:rPr>
        <w:t xml:space="preserve">00  </w:t>
      </w:r>
      <w:r w:rsidRPr="00EE4757">
        <w:rPr>
          <w:rFonts w:ascii="Cambria" w:hAnsi="Cambria"/>
          <w:color w:val="000000"/>
          <w:sz w:val="24"/>
          <w:szCs w:val="24"/>
        </w:rPr>
        <w:t>Размещение</w:t>
      </w:r>
      <w:proofErr w:type="gramEnd"/>
      <w:r w:rsidRPr="00EE4757">
        <w:rPr>
          <w:rFonts w:ascii="Cambria" w:hAnsi="Cambria"/>
          <w:color w:val="000000"/>
          <w:sz w:val="24"/>
          <w:szCs w:val="24"/>
        </w:rPr>
        <w:t xml:space="preserve"> в гостиницу . </w:t>
      </w:r>
      <w:r>
        <w:rPr>
          <w:rFonts w:ascii="Cambria" w:hAnsi="Cambria"/>
          <w:color w:val="000000"/>
          <w:sz w:val="24"/>
          <w:szCs w:val="24"/>
        </w:rPr>
        <w:t xml:space="preserve"> Отдых.</w:t>
      </w:r>
    </w:p>
    <w:p w:rsidR="00A027BC" w:rsidRPr="005E3FED" w:rsidRDefault="00A027BC" w:rsidP="00A027BC">
      <w:pPr>
        <w:tabs>
          <w:tab w:val="left" w:pos="993"/>
        </w:tabs>
        <w:spacing w:after="0" w:line="240" w:lineRule="auto"/>
        <w:ind w:right="355"/>
        <w:rPr>
          <w:rFonts w:ascii="Cambria" w:hAnsi="Cambria"/>
          <w:b/>
          <w:color w:val="FF0000"/>
          <w:sz w:val="24"/>
          <w:szCs w:val="24"/>
        </w:rPr>
      </w:pPr>
      <w:r w:rsidRPr="00D32D36">
        <w:rPr>
          <w:rFonts w:ascii="Cambria" w:hAnsi="Cambria"/>
          <w:b/>
          <w:color w:val="FF0000"/>
          <w:sz w:val="24"/>
          <w:szCs w:val="24"/>
        </w:rPr>
        <w:t xml:space="preserve">Вечером </w:t>
      </w:r>
      <w:r w:rsidRPr="00D32D36">
        <w:rPr>
          <w:rFonts w:ascii="Cambria" w:hAnsi="Cambria"/>
          <w:b/>
          <w:color w:val="FF0000"/>
          <w:sz w:val="24"/>
          <w:szCs w:val="24"/>
        </w:rPr>
        <w:t>Новогоднее</w:t>
      </w:r>
      <w:r w:rsidRPr="00D32D36">
        <w:rPr>
          <w:rFonts w:ascii="Cambria" w:hAnsi="Cambria"/>
          <w:b/>
          <w:color w:val="FF0000"/>
          <w:sz w:val="24"/>
          <w:szCs w:val="24"/>
        </w:rPr>
        <w:t xml:space="preserve"> празднование в одном из Гостиниц Ташкент</w:t>
      </w:r>
      <w:r>
        <w:rPr>
          <w:rFonts w:ascii="Cambria" w:hAnsi="Cambria"/>
          <w:b/>
          <w:color w:val="FF0000"/>
          <w:sz w:val="24"/>
          <w:szCs w:val="24"/>
        </w:rPr>
        <w:t>а</w:t>
      </w:r>
      <w:r w:rsidRPr="00D32D36">
        <w:rPr>
          <w:rFonts w:ascii="Cambria" w:hAnsi="Cambria"/>
          <w:b/>
          <w:color w:val="FF0000"/>
          <w:sz w:val="24"/>
          <w:szCs w:val="24"/>
        </w:rPr>
        <w:t xml:space="preserve"> </w:t>
      </w:r>
      <w:r>
        <w:rPr>
          <w:rFonts w:ascii="Cambria" w:hAnsi="Cambria"/>
          <w:b/>
          <w:color w:val="FF0000"/>
          <w:sz w:val="24"/>
          <w:szCs w:val="24"/>
        </w:rPr>
        <w:t>в зависимости от категорий</w:t>
      </w:r>
      <w:r>
        <w:rPr>
          <w:rFonts w:ascii="Cambria" w:hAnsi="Cambria"/>
          <w:b/>
          <w:color w:val="FF0000"/>
          <w:sz w:val="24"/>
          <w:szCs w:val="24"/>
        </w:rPr>
        <w:t xml:space="preserve"> отеля</w:t>
      </w:r>
      <w:r>
        <w:rPr>
          <w:rFonts w:ascii="Cambria" w:hAnsi="Cambria"/>
          <w:b/>
          <w:color w:val="FF0000"/>
          <w:sz w:val="24"/>
          <w:szCs w:val="24"/>
        </w:rPr>
        <w:t>.</w:t>
      </w:r>
    </w:p>
    <w:p w:rsidR="00A027BC" w:rsidRPr="00EA1B23" w:rsidRDefault="00A027BC" w:rsidP="00A027BC">
      <w:pPr>
        <w:shd w:val="clear" w:color="auto" w:fill="AEAAAA"/>
        <w:tabs>
          <w:tab w:val="left" w:pos="993"/>
        </w:tabs>
        <w:spacing w:after="0" w:line="240" w:lineRule="auto"/>
        <w:ind w:left="900" w:right="355" w:hanging="900"/>
        <w:jc w:val="center"/>
        <w:rPr>
          <w:rFonts w:ascii="Cambria" w:hAnsi="Cambria"/>
          <w:b/>
          <w:color w:val="FF0000"/>
          <w:sz w:val="24"/>
          <w:szCs w:val="24"/>
        </w:rPr>
      </w:pPr>
      <w:r w:rsidRPr="00EA1B23">
        <w:rPr>
          <w:rFonts w:ascii="Cambria" w:hAnsi="Cambria"/>
          <w:b/>
          <w:color w:val="FF0000"/>
          <w:sz w:val="24"/>
          <w:szCs w:val="24"/>
        </w:rPr>
        <w:t xml:space="preserve">2-День (01.01). </w:t>
      </w:r>
      <w:r>
        <w:rPr>
          <w:rFonts w:ascii="Cambria" w:hAnsi="Cambria"/>
          <w:b/>
          <w:color w:val="FF0000"/>
          <w:sz w:val="24"/>
          <w:szCs w:val="24"/>
        </w:rPr>
        <w:t>ТАШКЕНТ-САМАРКАНД</w:t>
      </w:r>
    </w:p>
    <w:p w:rsidR="00A027BC" w:rsidRPr="00A027BC" w:rsidRDefault="00A027BC" w:rsidP="00A027BC">
      <w:pPr>
        <w:tabs>
          <w:tab w:val="left" w:pos="993"/>
        </w:tabs>
        <w:spacing w:after="0" w:line="240" w:lineRule="auto"/>
        <w:ind w:right="355"/>
        <w:rPr>
          <w:rFonts w:ascii="Cambria" w:hAnsi="Cambria"/>
          <w:b/>
          <w:sz w:val="24"/>
          <w:szCs w:val="24"/>
        </w:rPr>
      </w:pPr>
      <w:r w:rsidRPr="00A027BC">
        <w:rPr>
          <w:rFonts w:ascii="Cambria" w:hAnsi="Cambria"/>
          <w:bCs/>
          <w:sz w:val="24"/>
          <w:szCs w:val="24"/>
        </w:rPr>
        <w:t xml:space="preserve">08-00 </w:t>
      </w:r>
      <w:r w:rsidRPr="00A027BC">
        <w:rPr>
          <w:rFonts w:ascii="Cambria" w:hAnsi="Cambria"/>
          <w:bCs/>
          <w:sz w:val="24"/>
          <w:szCs w:val="24"/>
        </w:rPr>
        <w:t>Завтрак.</w:t>
      </w:r>
      <w:r w:rsidRPr="00A027BC">
        <w:rPr>
          <w:rFonts w:ascii="Cambria" w:hAnsi="Cambria"/>
          <w:bCs/>
          <w:sz w:val="24"/>
          <w:szCs w:val="24"/>
        </w:rPr>
        <w:t xml:space="preserve"> </w:t>
      </w:r>
      <w:r w:rsidRPr="00A027BC">
        <w:rPr>
          <w:rFonts w:ascii="Cambria" w:hAnsi="Cambria"/>
          <w:bCs/>
          <w:sz w:val="24"/>
          <w:szCs w:val="24"/>
        </w:rPr>
        <w:t xml:space="preserve">СВОБОДНЫЙ ДЕНЬ </w:t>
      </w:r>
      <w:r w:rsidRPr="00A027BC">
        <w:rPr>
          <w:rFonts w:ascii="Cambria" w:hAnsi="Cambria"/>
          <w:bCs/>
          <w:sz w:val="24"/>
          <w:szCs w:val="24"/>
        </w:rPr>
        <w:t>В ТАШКЕНТЕ</w:t>
      </w:r>
    </w:p>
    <w:p w:rsidR="00A027BC" w:rsidRDefault="00A027BC" w:rsidP="00A027BC">
      <w:pPr>
        <w:tabs>
          <w:tab w:val="left" w:pos="993"/>
        </w:tabs>
        <w:spacing w:after="0" w:line="240" w:lineRule="auto"/>
        <w:ind w:right="355"/>
        <w:rPr>
          <w:rFonts w:ascii="Cambria" w:hAnsi="Cambria"/>
          <w:sz w:val="24"/>
          <w:szCs w:val="24"/>
        </w:rPr>
      </w:pPr>
      <w:r w:rsidRPr="00A027BC">
        <w:rPr>
          <w:rFonts w:ascii="Cambria" w:hAnsi="Cambria"/>
          <w:bCs/>
          <w:sz w:val="24"/>
          <w:szCs w:val="24"/>
        </w:rPr>
        <w:t>17</w:t>
      </w:r>
      <w:r w:rsidRPr="00543668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>3</w:t>
      </w:r>
      <w:r w:rsidRPr="00543668">
        <w:rPr>
          <w:rFonts w:ascii="Cambria" w:hAnsi="Cambria"/>
          <w:sz w:val="24"/>
          <w:szCs w:val="24"/>
        </w:rPr>
        <w:t xml:space="preserve">0 Сбор выезд в Вокзал г Ташкента. Регистрация и прохождение процедур в вокзале. </w:t>
      </w:r>
      <w:r>
        <w:rPr>
          <w:rFonts w:ascii="Cambria" w:hAnsi="Cambria"/>
          <w:sz w:val="24"/>
          <w:szCs w:val="24"/>
        </w:rPr>
        <w:t xml:space="preserve"> </w:t>
      </w:r>
      <w:r w:rsidRPr="00543668">
        <w:rPr>
          <w:rFonts w:ascii="Cambria" w:hAnsi="Cambria"/>
          <w:sz w:val="24"/>
          <w:szCs w:val="24"/>
        </w:rPr>
        <w:t>Выезд из Ташкента на комфортабельном скоростном поезде</w:t>
      </w:r>
      <w:r>
        <w:rPr>
          <w:rFonts w:ascii="Cambria" w:hAnsi="Cambria"/>
          <w:sz w:val="24"/>
          <w:szCs w:val="24"/>
        </w:rPr>
        <w:t xml:space="preserve"> </w:t>
      </w:r>
      <w:r w:rsidRPr="00543668">
        <w:rPr>
          <w:rFonts w:ascii="Cambria" w:hAnsi="Cambria"/>
          <w:sz w:val="24"/>
          <w:szCs w:val="24"/>
        </w:rPr>
        <w:t xml:space="preserve">в Самарканд.  Встреча в вокзале Самарканда. </w:t>
      </w:r>
      <w:r>
        <w:rPr>
          <w:rFonts w:ascii="Cambria" w:hAnsi="Cambria"/>
          <w:sz w:val="24"/>
          <w:szCs w:val="24"/>
        </w:rPr>
        <w:t xml:space="preserve"> </w:t>
      </w:r>
    </w:p>
    <w:p w:rsidR="00A027BC" w:rsidRPr="004216FB" w:rsidRDefault="00A027BC" w:rsidP="00A027BC">
      <w:pPr>
        <w:tabs>
          <w:tab w:val="left" w:pos="993"/>
        </w:tabs>
        <w:spacing w:after="0" w:line="240" w:lineRule="auto"/>
        <w:ind w:left="900" w:right="355" w:hanging="9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Трансферт и </w:t>
      </w:r>
      <w:r>
        <w:rPr>
          <w:rFonts w:ascii="Cambria" w:hAnsi="Cambria"/>
          <w:sz w:val="24"/>
          <w:szCs w:val="24"/>
        </w:rPr>
        <w:t>н</w:t>
      </w:r>
      <w:r>
        <w:rPr>
          <w:rFonts w:ascii="Cambria" w:hAnsi="Cambria"/>
          <w:sz w:val="24"/>
          <w:szCs w:val="24"/>
        </w:rPr>
        <w:t xml:space="preserve">очь в Самарканде. </w:t>
      </w:r>
    </w:p>
    <w:p w:rsidR="00A027BC" w:rsidRPr="00EA1B23" w:rsidRDefault="00A027BC" w:rsidP="00A027BC">
      <w:pPr>
        <w:shd w:val="clear" w:color="auto" w:fill="AEAAAA"/>
        <w:tabs>
          <w:tab w:val="left" w:pos="993"/>
        </w:tabs>
        <w:spacing w:after="0" w:line="240" w:lineRule="auto"/>
        <w:ind w:left="900" w:right="355" w:hanging="900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3</w:t>
      </w:r>
      <w:r w:rsidRPr="00EA1B23">
        <w:rPr>
          <w:rFonts w:ascii="Cambria" w:hAnsi="Cambria"/>
          <w:b/>
          <w:color w:val="FF0000"/>
          <w:sz w:val="24"/>
          <w:szCs w:val="24"/>
        </w:rPr>
        <w:t>-День (</w:t>
      </w:r>
      <w:bookmarkStart w:id="0" w:name="_GoBack"/>
      <w:bookmarkEnd w:id="0"/>
      <w:r w:rsidRPr="00EA1B23">
        <w:rPr>
          <w:rFonts w:ascii="Cambria" w:hAnsi="Cambria"/>
          <w:b/>
          <w:color w:val="FF0000"/>
          <w:sz w:val="24"/>
          <w:szCs w:val="24"/>
        </w:rPr>
        <w:t>0</w:t>
      </w:r>
      <w:r>
        <w:rPr>
          <w:rFonts w:ascii="Cambria" w:hAnsi="Cambria"/>
          <w:b/>
          <w:color w:val="FF0000"/>
          <w:sz w:val="24"/>
          <w:szCs w:val="24"/>
        </w:rPr>
        <w:t>2</w:t>
      </w:r>
      <w:r w:rsidRPr="00EA1B23">
        <w:rPr>
          <w:rFonts w:ascii="Cambria" w:hAnsi="Cambria"/>
          <w:b/>
          <w:color w:val="FF0000"/>
          <w:sz w:val="24"/>
          <w:szCs w:val="24"/>
        </w:rPr>
        <w:t>.01). САМАРКАНД</w:t>
      </w:r>
      <w:r>
        <w:rPr>
          <w:rFonts w:ascii="Cambria" w:hAnsi="Cambria"/>
          <w:b/>
          <w:color w:val="FF0000"/>
          <w:sz w:val="24"/>
          <w:szCs w:val="24"/>
        </w:rPr>
        <w:t>-ТАШКЕНТ</w:t>
      </w:r>
    </w:p>
    <w:p w:rsidR="00A027BC" w:rsidRPr="00A027BC" w:rsidRDefault="00A027BC" w:rsidP="00A027BC">
      <w:pPr>
        <w:tabs>
          <w:tab w:val="left" w:pos="993"/>
        </w:tabs>
        <w:spacing w:after="0" w:line="240" w:lineRule="auto"/>
        <w:ind w:right="355"/>
        <w:rPr>
          <w:rFonts w:ascii="Cambria" w:hAnsi="Cambria"/>
          <w:bCs/>
          <w:sz w:val="24"/>
          <w:szCs w:val="24"/>
        </w:rPr>
      </w:pPr>
      <w:r w:rsidRPr="00A027BC">
        <w:rPr>
          <w:rFonts w:ascii="Cambria" w:hAnsi="Cambria"/>
          <w:bCs/>
          <w:sz w:val="24"/>
          <w:szCs w:val="24"/>
        </w:rPr>
        <w:t xml:space="preserve">08-00 </w:t>
      </w:r>
      <w:r w:rsidRPr="00A027BC">
        <w:rPr>
          <w:rFonts w:ascii="Cambria" w:hAnsi="Cambria"/>
          <w:bCs/>
          <w:sz w:val="24"/>
          <w:szCs w:val="24"/>
        </w:rPr>
        <w:t xml:space="preserve">Завтрак. </w:t>
      </w:r>
    </w:p>
    <w:p w:rsidR="00A027BC" w:rsidRDefault="00A027BC" w:rsidP="00A027BC">
      <w:pPr>
        <w:tabs>
          <w:tab w:val="left" w:pos="993"/>
        </w:tabs>
        <w:spacing w:after="0" w:line="240" w:lineRule="auto"/>
        <w:ind w:right="355"/>
        <w:rPr>
          <w:rFonts w:ascii="Cambria" w:hAnsi="Cambria"/>
          <w:sz w:val="24"/>
          <w:szCs w:val="24"/>
        </w:rPr>
      </w:pPr>
      <w:r w:rsidRPr="00D32D36">
        <w:rPr>
          <w:rFonts w:ascii="Cambria" w:hAnsi="Cambria"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CD3DE99" wp14:editId="770F61BB">
            <wp:simplePos x="0" y="0"/>
            <wp:positionH relativeFrom="margin">
              <wp:posOffset>5158740</wp:posOffset>
            </wp:positionH>
            <wp:positionV relativeFrom="paragraph">
              <wp:posOffset>76835</wp:posOffset>
            </wp:positionV>
            <wp:extent cx="1576070" cy="1025525"/>
            <wp:effectExtent l="0" t="0" r="5080" b="3175"/>
            <wp:wrapTight wrapText="bothSides">
              <wp:wrapPolygon edited="0">
                <wp:start x="0" y="0"/>
                <wp:lineTo x="0" y="21266"/>
                <wp:lineTo x="21409" y="21266"/>
                <wp:lineTo x="21409" y="0"/>
                <wp:lineTo x="0" y="0"/>
              </wp:wrapPolygon>
            </wp:wrapTight>
            <wp:docPr id="10" name="Рисунок 21" descr="C:\WINDOWS\Рабочий стол\photo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WINDOWS\Рабочий стол\photo\45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668">
        <w:rPr>
          <w:rFonts w:ascii="Cambria" w:hAnsi="Cambria"/>
          <w:sz w:val="24"/>
          <w:szCs w:val="24"/>
        </w:rPr>
        <w:t xml:space="preserve">Экскурсии по городу: Мавзолей </w:t>
      </w:r>
      <w:proofErr w:type="spellStart"/>
      <w:r w:rsidRPr="00543668">
        <w:rPr>
          <w:rFonts w:ascii="Cambria" w:hAnsi="Cambria"/>
          <w:sz w:val="24"/>
          <w:szCs w:val="24"/>
        </w:rPr>
        <w:t>Гури</w:t>
      </w:r>
      <w:proofErr w:type="spellEnd"/>
      <w:r w:rsidRPr="00543668">
        <w:rPr>
          <w:rFonts w:ascii="Cambria" w:hAnsi="Cambria"/>
          <w:sz w:val="24"/>
          <w:szCs w:val="24"/>
        </w:rPr>
        <w:t xml:space="preserve"> Амир (15 век), площадь </w:t>
      </w:r>
      <w:proofErr w:type="gramStart"/>
      <w:r w:rsidRPr="00543668">
        <w:rPr>
          <w:rFonts w:ascii="Cambria" w:hAnsi="Cambria"/>
          <w:sz w:val="24"/>
          <w:szCs w:val="24"/>
        </w:rPr>
        <w:t>Регистан,  который</w:t>
      </w:r>
      <w:proofErr w:type="gramEnd"/>
      <w:r w:rsidRPr="00543668">
        <w:rPr>
          <w:rFonts w:ascii="Cambria" w:hAnsi="Cambria"/>
          <w:sz w:val="24"/>
          <w:szCs w:val="24"/>
        </w:rPr>
        <w:t xml:space="preserve"> состоит из медресе «Улугбек (15 век)», «Шер Дор (17 век)», «</w:t>
      </w:r>
      <w:proofErr w:type="spellStart"/>
      <w:r w:rsidRPr="00543668">
        <w:rPr>
          <w:rFonts w:ascii="Cambria" w:hAnsi="Cambria"/>
          <w:sz w:val="24"/>
          <w:szCs w:val="24"/>
        </w:rPr>
        <w:t>Тилла</w:t>
      </w:r>
      <w:proofErr w:type="spellEnd"/>
      <w:r w:rsidRPr="00543668">
        <w:rPr>
          <w:rFonts w:ascii="Cambria" w:hAnsi="Cambria"/>
          <w:sz w:val="24"/>
          <w:szCs w:val="24"/>
        </w:rPr>
        <w:t xml:space="preserve"> Кари (17 век)». </w:t>
      </w:r>
    </w:p>
    <w:p w:rsidR="00A027BC" w:rsidRDefault="00A027BC" w:rsidP="00A027BC">
      <w:pPr>
        <w:tabs>
          <w:tab w:val="left" w:pos="993"/>
        </w:tabs>
        <w:spacing w:after="0" w:line="240" w:lineRule="auto"/>
        <w:ind w:left="900" w:right="355" w:hanging="9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13-00 </w:t>
      </w:r>
      <w:r>
        <w:rPr>
          <w:rFonts w:ascii="Cambria" w:hAnsi="Cambria"/>
          <w:sz w:val="24"/>
          <w:szCs w:val="24"/>
        </w:rPr>
        <w:t>Обед в национальном ресторане.</w:t>
      </w:r>
    </w:p>
    <w:p w:rsidR="00A027BC" w:rsidRDefault="00A027BC" w:rsidP="00A027BC">
      <w:pPr>
        <w:tabs>
          <w:tab w:val="left" w:pos="993"/>
        </w:tabs>
        <w:spacing w:after="0" w:line="240" w:lineRule="auto"/>
        <w:ind w:right="355"/>
        <w:rPr>
          <w:rFonts w:ascii="Cambria" w:hAnsi="Cambria"/>
          <w:sz w:val="24"/>
          <w:szCs w:val="24"/>
        </w:rPr>
      </w:pPr>
      <w:r w:rsidRPr="00F14876">
        <w:rPr>
          <w:rFonts w:ascii="Cambria" w:hAnsi="Cambria"/>
          <w:sz w:val="24"/>
          <w:szCs w:val="24"/>
        </w:rPr>
        <w:t>14-00 Продолжение экскурсионной программы.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Pr="00F14876">
        <w:rPr>
          <w:rFonts w:ascii="Cambria" w:hAnsi="Cambria"/>
          <w:sz w:val="24"/>
          <w:szCs w:val="24"/>
        </w:rPr>
        <w:t>Архитектурный</w:t>
      </w:r>
      <w:proofErr w:type="gramEnd"/>
      <w:r w:rsidRPr="00F14876">
        <w:rPr>
          <w:rFonts w:ascii="Cambria" w:hAnsi="Cambria"/>
          <w:sz w:val="24"/>
          <w:szCs w:val="24"/>
        </w:rPr>
        <w:t xml:space="preserve"> комплекс «Некрополь </w:t>
      </w:r>
      <w:proofErr w:type="spellStart"/>
      <w:r w:rsidRPr="00F14876">
        <w:rPr>
          <w:rFonts w:ascii="Cambria" w:hAnsi="Cambria"/>
          <w:sz w:val="24"/>
          <w:szCs w:val="24"/>
        </w:rPr>
        <w:t>Шохи-Зинда</w:t>
      </w:r>
      <w:proofErr w:type="spellEnd"/>
      <w:r w:rsidRPr="00F14876">
        <w:rPr>
          <w:rFonts w:ascii="Cambria" w:hAnsi="Cambria"/>
          <w:sz w:val="24"/>
          <w:szCs w:val="24"/>
        </w:rPr>
        <w:t>»(11-15 век), Обсерватория Улугбека</w:t>
      </w:r>
      <w:r w:rsidRPr="008C6939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17-00 </w:t>
      </w:r>
      <w:r w:rsidRPr="00CB663F">
        <w:rPr>
          <w:rFonts w:ascii="Cambria" w:hAnsi="Cambria"/>
          <w:sz w:val="24"/>
          <w:szCs w:val="24"/>
        </w:rPr>
        <w:t xml:space="preserve">Выезд в </w:t>
      </w:r>
      <w:r>
        <w:rPr>
          <w:rFonts w:ascii="Cambria" w:hAnsi="Cambria"/>
          <w:sz w:val="24"/>
          <w:szCs w:val="24"/>
        </w:rPr>
        <w:t xml:space="preserve">ТАШКЕНТ </w:t>
      </w:r>
      <w:r w:rsidRPr="00CB663F">
        <w:rPr>
          <w:rFonts w:ascii="Cambria" w:hAnsi="Cambria"/>
          <w:sz w:val="24"/>
          <w:szCs w:val="24"/>
        </w:rPr>
        <w:t xml:space="preserve">фирменном поезде. </w:t>
      </w:r>
    </w:p>
    <w:p w:rsidR="00A027BC" w:rsidRDefault="00A027BC" w:rsidP="00A027BC">
      <w:pPr>
        <w:tabs>
          <w:tab w:val="left" w:pos="993"/>
        </w:tabs>
        <w:spacing w:after="0" w:line="240" w:lineRule="auto"/>
        <w:ind w:left="900" w:right="355" w:hanging="9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19-00 </w:t>
      </w:r>
      <w:r w:rsidRPr="00CB663F">
        <w:rPr>
          <w:rFonts w:ascii="Cambria" w:hAnsi="Cambria"/>
          <w:sz w:val="24"/>
          <w:szCs w:val="24"/>
        </w:rPr>
        <w:t xml:space="preserve">Прибытие </w:t>
      </w:r>
      <w:proofErr w:type="gramStart"/>
      <w:r w:rsidRPr="00CB663F">
        <w:rPr>
          <w:rFonts w:ascii="Cambria" w:hAnsi="Cambria"/>
          <w:sz w:val="24"/>
          <w:szCs w:val="24"/>
        </w:rPr>
        <w:t xml:space="preserve">в  </w:t>
      </w:r>
      <w:r>
        <w:rPr>
          <w:rFonts w:ascii="Cambria" w:hAnsi="Cambria"/>
          <w:sz w:val="24"/>
          <w:szCs w:val="24"/>
        </w:rPr>
        <w:t>ТАШКЕНТ</w:t>
      </w:r>
      <w:proofErr w:type="gramEnd"/>
      <w:r>
        <w:rPr>
          <w:rFonts w:ascii="Cambria" w:hAnsi="Cambria"/>
          <w:sz w:val="24"/>
          <w:szCs w:val="24"/>
        </w:rPr>
        <w:t>.  Проводы в КПП или ночной рейс.</w:t>
      </w:r>
    </w:p>
    <w:p w:rsidR="00A027BC" w:rsidRDefault="00A027BC" w:rsidP="00A027B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A5A08" w:rsidRDefault="00A027BC"/>
    <w:sectPr w:rsidR="002A5A08" w:rsidSect="00A027BC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C"/>
    <w:rsid w:val="002E1532"/>
    <w:rsid w:val="00A027BC"/>
    <w:rsid w:val="00D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2FF0"/>
  <w15:chartTrackingRefBased/>
  <w15:docId w15:val="{9E0B12E0-E59B-4DE3-8938-C81A9ED2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-nowrap">
    <w:name w:val="g-nowrap"/>
    <w:basedOn w:val="a0"/>
    <w:rsid w:val="00A02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WINDOWS\&#1056;&#1072;&#1073;&#1086;&#1095;&#1080;&#1081;%20&#1089;&#1090;&#1086;&#1083;\photo\45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 Бурумбаев</dc:creator>
  <cp:keywords/>
  <dc:description/>
  <cp:lastModifiedBy>Аскар Бурумбаев</cp:lastModifiedBy>
  <cp:revision>1</cp:revision>
  <dcterms:created xsi:type="dcterms:W3CDTF">2023-11-27T16:08:00Z</dcterms:created>
  <dcterms:modified xsi:type="dcterms:W3CDTF">2023-11-27T16:15:00Z</dcterms:modified>
</cp:coreProperties>
</file>